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5AA4" w14:textId="77777777" w:rsidR="00353D7E" w:rsidRPr="00E22B7A" w:rsidRDefault="00353D7E" w:rsidP="00AF3672">
      <w:pPr>
        <w:spacing w:after="0"/>
        <w:rPr>
          <w:rFonts w:ascii="Times New Roman" w:hAnsi="Times New Roman"/>
          <w:b/>
          <w:bCs w:val="0"/>
        </w:rPr>
      </w:pPr>
      <w:r w:rsidRPr="00E22B7A">
        <w:rPr>
          <w:rFonts w:ascii="Times New Roman" w:hAnsi="Times New Roman"/>
          <w:b/>
          <w:bCs w:val="0"/>
        </w:rPr>
        <w:t xml:space="preserve">President’s Message, August 2021 </w:t>
      </w:r>
    </w:p>
    <w:p w14:paraId="1861697B" w14:textId="4182029A" w:rsidR="00B0226A" w:rsidRPr="00BB229E" w:rsidRDefault="00143BE9" w:rsidP="00AF3672">
      <w:pPr>
        <w:spacing w:after="0"/>
        <w:rPr>
          <w:rFonts w:ascii="Times New Roman" w:hAnsi="Times New Roman"/>
        </w:rPr>
      </w:pPr>
      <w:r>
        <w:rPr>
          <w:rFonts w:ascii="Times New Roman" w:hAnsi="Times New Roman"/>
        </w:rPr>
        <w:t>S</w:t>
      </w:r>
      <w:r w:rsidR="007D3A18" w:rsidRPr="00BB229E">
        <w:rPr>
          <w:rFonts w:ascii="Times New Roman" w:hAnsi="Times New Roman"/>
        </w:rPr>
        <w:t xml:space="preserve">erving others is one of the pillars upon which Judaism rests. </w:t>
      </w:r>
      <w:r w:rsidR="00232614" w:rsidRPr="00BB229E">
        <w:rPr>
          <w:rFonts w:ascii="Times New Roman" w:hAnsi="Times New Roman"/>
        </w:rPr>
        <w:t>Doing good is considered its own reward</w:t>
      </w:r>
      <w:r w:rsidR="006B5F8F">
        <w:rPr>
          <w:rFonts w:ascii="Times New Roman" w:hAnsi="Times New Roman"/>
        </w:rPr>
        <w:t>,</w:t>
      </w:r>
      <w:r w:rsidR="00232614" w:rsidRPr="00BB229E">
        <w:rPr>
          <w:rFonts w:ascii="Times New Roman" w:hAnsi="Times New Roman"/>
        </w:rPr>
        <w:t xml:space="preserve"> as these are the acts that help sustain humanity. So why is recognition as a form of rewarding excellence so important? </w:t>
      </w:r>
      <w:r w:rsidR="00232614" w:rsidRPr="00810EAD">
        <w:rPr>
          <w:rFonts w:ascii="Times New Roman" w:hAnsi="Times New Roman"/>
          <w:i/>
        </w:rPr>
        <w:t>Because it helps spread the word and inspire others to act in kind.</w:t>
      </w:r>
      <w:r w:rsidR="00232614" w:rsidRPr="00BB229E">
        <w:rPr>
          <w:rFonts w:ascii="Times New Roman" w:hAnsi="Times New Roman"/>
        </w:rPr>
        <w:t xml:space="preserve"> This </w:t>
      </w:r>
      <w:r w:rsidR="00353D7E" w:rsidRPr="00BB229E">
        <w:rPr>
          <w:rFonts w:ascii="Times New Roman" w:hAnsi="Times New Roman"/>
        </w:rPr>
        <w:t xml:space="preserve">month there is much to recognize. </w:t>
      </w:r>
    </w:p>
    <w:p w14:paraId="0D4ED9CA" w14:textId="33AA9B0C" w:rsidR="00AF3672" w:rsidRPr="00BB229E" w:rsidRDefault="00810EAD" w:rsidP="00AF3672">
      <w:pPr>
        <w:spacing w:after="0"/>
        <w:rPr>
          <w:rFonts w:ascii="Times New Roman" w:hAnsi="Times New Roman"/>
        </w:rPr>
      </w:pPr>
      <w:r>
        <w:rPr>
          <w:noProof/>
        </w:rPr>
        <w:drawing>
          <wp:anchor distT="0" distB="0" distL="114300" distR="114300" simplePos="0" relativeHeight="251660288" behindDoc="0" locked="0" layoutInCell="1" allowOverlap="1" wp14:anchorId="19B3C7EA" wp14:editId="7B96753C">
            <wp:simplePos x="0" y="0"/>
            <wp:positionH relativeFrom="column">
              <wp:posOffset>10697</wp:posOffset>
            </wp:positionH>
            <wp:positionV relativeFrom="paragraph">
              <wp:posOffset>151667</wp:posOffset>
            </wp:positionV>
            <wp:extent cx="865505" cy="1242695"/>
            <wp:effectExtent l="0" t="0" r="0" b="0"/>
            <wp:wrapSquare wrapText="bothSides"/>
            <wp:docPr id="1" name="Picture 1" descr="Current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Iss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5505" cy="1242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5FC11" w14:textId="5235BB18" w:rsidR="000176B5" w:rsidRPr="00BB229E" w:rsidRDefault="00353D7E" w:rsidP="00C264BA">
      <w:pPr>
        <w:pStyle w:val="NormalWeb"/>
        <w:shd w:val="clear" w:color="auto" w:fill="FFFFFF"/>
        <w:spacing w:before="0" w:beforeAutospacing="0" w:after="0" w:afterAutospacing="0"/>
        <w:rPr>
          <w:color w:val="4A4A4A"/>
          <w:shd w:val="clear" w:color="auto" w:fill="FFFFFF"/>
        </w:rPr>
      </w:pPr>
      <w:r w:rsidRPr="00810EAD">
        <w:rPr>
          <w:b/>
          <w:bCs/>
          <w:i/>
        </w:rPr>
        <w:t>Hadassah Magazine</w:t>
      </w:r>
      <w:r w:rsidRPr="00BB229E">
        <w:rPr>
          <w:b/>
          <w:bCs/>
        </w:rPr>
        <w:t xml:space="preserve"> Update</w:t>
      </w:r>
      <w:r w:rsidRPr="00BB229E">
        <w:t xml:space="preserve">: Each year the American Jewish Press Association </w:t>
      </w:r>
      <w:r w:rsidR="00CB305E" w:rsidRPr="00BB229E">
        <w:t>confers the Simon Rockower Awards</w:t>
      </w:r>
      <w:r w:rsidR="006B5F8F">
        <w:t>,</w:t>
      </w:r>
      <w:r w:rsidR="00CB305E" w:rsidRPr="00BB229E">
        <w:t xml:space="preserve"> the annual prizes for excellence in Jewish journalism. This year </w:t>
      </w:r>
      <w:r w:rsidRPr="00BB229E">
        <w:rPr>
          <w:i/>
          <w:iCs/>
        </w:rPr>
        <w:t>Hadassah Magazine</w:t>
      </w:r>
      <w:r w:rsidRPr="00BB229E">
        <w:t xml:space="preserve"> won 10 </w:t>
      </w:r>
      <w:r w:rsidR="00CB305E" w:rsidRPr="00BB229E">
        <w:t>of these a</w:t>
      </w:r>
      <w:r w:rsidRPr="00BB229E">
        <w:t>wards</w:t>
      </w:r>
      <w:r w:rsidR="00735A9F">
        <w:t>!</w:t>
      </w:r>
      <w:r w:rsidR="00CB305E" w:rsidRPr="00BB229E">
        <w:t xml:space="preserve"> </w:t>
      </w:r>
      <w:r w:rsidR="006B5F8F">
        <w:t xml:space="preserve">In fact, the magazine </w:t>
      </w:r>
      <w:r w:rsidR="00AF3672" w:rsidRPr="00BB229E">
        <w:rPr>
          <w:color w:val="4A4A4A"/>
        </w:rPr>
        <w:t xml:space="preserve">has received a total of 30 Rockower Awards since journalist Lisa Hostein was named executive editor of the publication in late 2015. “I am thrilled that </w:t>
      </w:r>
      <w:r w:rsidR="00AF3672" w:rsidRPr="00BB229E">
        <w:rPr>
          <w:rStyle w:val="Emphasis"/>
          <w:color w:val="4A4A4A"/>
        </w:rPr>
        <w:t>Hadassah Magazine</w:t>
      </w:r>
      <w:r w:rsidR="00AF3672" w:rsidRPr="00BB229E">
        <w:rPr>
          <w:color w:val="4A4A4A"/>
        </w:rPr>
        <w:t> has been recognized for the kinds of stories we do best — spotlighting women who make a difference by standing up and speaking out,” said Hostein.</w:t>
      </w:r>
      <w:r w:rsidR="00143BE9">
        <w:rPr>
          <w:color w:val="4A4A4A"/>
        </w:rPr>
        <w:t xml:space="preserve"> </w:t>
      </w:r>
      <w:r w:rsidR="00AF3672" w:rsidRPr="00BB229E">
        <w:rPr>
          <w:color w:val="4A4A4A"/>
        </w:rPr>
        <w:t xml:space="preserve">Among the stories recognized </w:t>
      </w:r>
      <w:r w:rsidR="00735A9F">
        <w:rPr>
          <w:color w:val="4A4A4A"/>
        </w:rPr>
        <w:t>were</w:t>
      </w:r>
      <w:r w:rsidR="00735A9F" w:rsidRPr="00BB229E">
        <w:rPr>
          <w:color w:val="4A4A4A"/>
        </w:rPr>
        <w:t xml:space="preserve"> </w:t>
      </w:r>
      <w:r w:rsidR="00AF3672" w:rsidRPr="00BB229E">
        <w:rPr>
          <w:color w:val="4A4A4A"/>
          <w:shd w:val="clear" w:color="auto" w:fill="FFFFFF"/>
        </w:rPr>
        <w:t>“</w:t>
      </w:r>
      <w:hyperlink r:id="rId5" w:tgtFrame="_blank" w:history="1">
        <w:r w:rsidR="00AF3672" w:rsidRPr="00BB229E">
          <w:rPr>
            <w:rStyle w:val="Hyperlink"/>
            <w:color w:val="EE3123"/>
            <w:shd w:val="clear" w:color="auto" w:fill="FFFFFF"/>
          </w:rPr>
          <w:t>Buffalo Cantor Resigns as She Vows to Fight Sexual Harassment</w:t>
        </w:r>
      </w:hyperlink>
      <w:r w:rsidR="006B5F8F">
        <w:rPr>
          <w:color w:val="4A4A4A"/>
          <w:shd w:val="clear" w:color="auto" w:fill="FFFFFF"/>
        </w:rPr>
        <w:t>”</w:t>
      </w:r>
      <w:r w:rsidR="00AF3672" w:rsidRPr="00BB229E">
        <w:rPr>
          <w:color w:val="4A4A4A"/>
          <w:shd w:val="clear" w:color="auto" w:fill="FFFFFF"/>
        </w:rPr>
        <w:t xml:space="preserve"> and </w:t>
      </w:r>
      <w:r w:rsidR="00B60079" w:rsidRPr="00BB229E">
        <w:rPr>
          <w:color w:val="4A4A4A"/>
          <w:shd w:val="clear" w:color="auto" w:fill="FFFFFF"/>
        </w:rPr>
        <w:t>a story about Abby Stein, a Hasidic rabbi turned transgender activist</w:t>
      </w:r>
      <w:r w:rsidR="006B5F8F">
        <w:rPr>
          <w:color w:val="4A4A4A"/>
          <w:shd w:val="clear" w:color="auto" w:fill="FFFFFF"/>
        </w:rPr>
        <w:t>,</w:t>
      </w:r>
      <w:r w:rsidR="00B60079" w:rsidRPr="00BB229E">
        <w:rPr>
          <w:color w:val="4A4A4A"/>
          <w:shd w:val="clear" w:color="auto" w:fill="FFFFFF"/>
        </w:rPr>
        <w:t xml:space="preserve"> entitled </w:t>
      </w:r>
      <w:r w:rsidR="00AF3672" w:rsidRPr="00BB229E">
        <w:rPr>
          <w:color w:val="4A4A4A"/>
          <w:shd w:val="clear" w:color="auto" w:fill="FFFFFF"/>
        </w:rPr>
        <w:t>“</w:t>
      </w:r>
      <w:hyperlink r:id="rId6" w:tgtFrame="_blank" w:history="1">
        <w:r w:rsidR="00AF3672" w:rsidRPr="00BB229E">
          <w:rPr>
            <w:rStyle w:val="Hyperlink"/>
            <w:color w:val="EE3123"/>
            <w:shd w:val="clear" w:color="auto" w:fill="FFFFFF"/>
          </w:rPr>
          <w:t>Finding Her Voice</w:t>
        </w:r>
      </w:hyperlink>
      <w:r w:rsidR="00B60079" w:rsidRPr="00BB229E">
        <w:rPr>
          <w:rStyle w:val="Emphasis"/>
          <w:color w:val="4A4A4A"/>
          <w:shd w:val="clear" w:color="auto" w:fill="FFFFFF"/>
        </w:rPr>
        <w:t>.</w:t>
      </w:r>
      <w:r w:rsidR="00AF3672" w:rsidRPr="00BB229E">
        <w:rPr>
          <w:color w:val="4A4A4A"/>
          <w:shd w:val="clear" w:color="auto" w:fill="FFFFFF"/>
        </w:rPr>
        <w:t xml:space="preserve">” </w:t>
      </w:r>
      <w:hyperlink r:id="rId7" w:history="1">
        <w:r w:rsidR="00C264BA" w:rsidRPr="00BB229E">
          <w:rPr>
            <w:rStyle w:val="Hyperlink"/>
            <w:shd w:val="clear" w:color="auto" w:fill="FFFFFF"/>
          </w:rPr>
          <w:t xml:space="preserve">You can access and read all of the </w:t>
        </w:r>
        <w:r w:rsidR="003436B0" w:rsidRPr="00BB229E">
          <w:rPr>
            <w:rStyle w:val="Hyperlink"/>
            <w:shd w:val="clear" w:color="auto" w:fill="FFFFFF"/>
          </w:rPr>
          <w:t xml:space="preserve">stories </w:t>
        </w:r>
        <w:r w:rsidR="00C264BA" w:rsidRPr="00BB229E">
          <w:rPr>
            <w:rStyle w:val="Hyperlink"/>
            <w:shd w:val="clear" w:color="auto" w:fill="FFFFFF"/>
          </w:rPr>
          <w:t xml:space="preserve">honored </w:t>
        </w:r>
      </w:hyperlink>
      <w:r w:rsidR="00C264BA" w:rsidRPr="00BB229E">
        <w:rPr>
          <w:color w:val="4A4A4A"/>
          <w:shd w:val="clear" w:color="auto" w:fill="FFFFFF"/>
        </w:rPr>
        <w:t xml:space="preserve">electronically or in your paper copy of the magazine. </w:t>
      </w:r>
    </w:p>
    <w:p w14:paraId="41F701BC" w14:textId="3C0A5247" w:rsidR="00C264BA" w:rsidRPr="00BB229E" w:rsidRDefault="00C264BA" w:rsidP="00C264BA">
      <w:pPr>
        <w:pStyle w:val="NormalWeb"/>
        <w:shd w:val="clear" w:color="auto" w:fill="FFFFFF"/>
        <w:spacing w:before="0" w:beforeAutospacing="0" w:after="0" w:afterAutospacing="0"/>
        <w:rPr>
          <w:color w:val="4A4A4A"/>
          <w:shd w:val="clear" w:color="auto" w:fill="FFFFFF"/>
        </w:rPr>
      </w:pPr>
    </w:p>
    <w:p w14:paraId="3B1808BD" w14:textId="6EA04C8A" w:rsidR="003436B0" w:rsidRPr="00BB229E" w:rsidRDefault="003436B0" w:rsidP="00C264BA">
      <w:pPr>
        <w:pStyle w:val="NormalWeb"/>
        <w:shd w:val="clear" w:color="auto" w:fill="FFFFFF"/>
        <w:spacing w:before="0" w:beforeAutospacing="0" w:after="0" w:afterAutospacing="0"/>
        <w:rPr>
          <w:color w:val="4A4A4A"/>
          <w:shd w:val="clear" w:color="auto" w:fill="FFFFFF"/>
        </w:rPr>
      </w:pPr>
      <w:r w:rsidRPr="00BB229E">
        <w:rPr>
          <w:b/>
          <w:bCs/>
        </w:rPr>
        <w:t>HMO Update</w:t>
      </w:r>
      <w:r w:rsidRPr="00BB229E">
        <w:t xml:space="preserve">: </w:t>
      </w:r>
      <w:r w:rsidRPr="003436B0">
        <w:rPr>
          <w:bCs/>
          <w:color w:val="4A4A4A"/>
        </w:rPr>
        <w:t>Hadassah Prof</w:t>
      </w:r>
      <w:r w:rsidR="006B5F8F">
        <w:rPr>
          <w:bCs/>
          <w:color w:val="4A4A4A"/>
        </w:rPr>
        <w:t>.</w:t>
      </w:r>
      <w:r w:rsidRPr="003436B0">
        <w:rPr>
          <w:bCs/>
          <w:color w:val="4A4A4A"/>
        </w:rPr>
        <w:t xml:space="preserve"> Yoram Weiss</w:t>
      </w:r>
      <w:r w:rsidR="00B80E79" w:rsidRPr="00BB229E">
        <w:rPr>
          <w:bCs/>
          <w:color w:val="4A4A4A"/>
        </w:rPr>
        <w:t xml:space="preserve"> was </w:t>
      </w:r>
      <w:r w:rsidR="00A60BC0" w:rsidRPr="00BB229E">
        <w:rPr>
          <w:bCs/>
          <w:color w:val="4A4A4A"/>
        </w:rPr>
        <w:t xml:space="preserve">recently </w:t>
      </w:r>
      <w:r w:rsidR="00B80E79" w:rsidRPr="00BB229E">
        <w:rPr>
          <w:bCs/>
          <w:color w:val="4A4A4A"/>
        </w:rPr>
        <w:t>quoted</w:t>
      </w:r>
      <w:r w:rsidR="00A60BC0" w:rsidRPr="00BB229E">
        <w:rPr>
          <w:bCs/>
          <w:color w:val="4A4A4A"/>
        </w:rPr>
        <w:t xml:space="preserve"> </w:t>
      </w:r>
      <w:r w:rsidR="00143BE9">
        <w:rPr>
          <w:bCs/>
          <w:color w:val="4A4A4A"/>
        </w:rPr>
        <w:t xml:space="preserve">in </w:t>
      </w:r>
      <w:hyperlink r:id="rId8" w:history="1">
        <w:r w:rsidR="00A60BC0" w:rsidRPr="00BB229E">
          <w:rPr>
            <w:rStyle w:val="Hyperlink"/>
            <w:bCs/>
          </w:rPr>
          <w:t>The Washington Post</w:t>
        </w:r>
      </w:hyperlink>
      <w:r w:rsidR="00A60BC0" w:rsidRPr="00BB229E">
        <w:rPr>
          <w:bCs/>
          <w:color w:val="4A4A4A"/>
        </w:rPr>
        <w:t xml:space="preserve">. </w:t>
      </w:r>
      <w:r w:rsidR="0075421E" w:rsidRPr="00BB229E">
        <w:t xml:space="preserve">It is gratifying to note that </w:t>
      </w:r>
      <w:r w:rsidR="00B80E79" w:rsidRPr="00BB229E">
        <w:rPr>
          <w:bCs/>
          <w:color w:val="4A4A4A"/>
        </w:rPr>
        <w:t>Prof</w:t>
      </w:r>
      <w:r w:rsidR="0075421E" w:rsidRPr="00BB229E">
        <w:rPr>
          <w:bCs/>
          <w:color w:val="4A4A4A"/>
        </w:rPr>
        <w:t>.</w:t>
      </w:r>
      <w:r w:rsidR="00B80E79" w:rsidRPr="00BB229E">
        <w:rPr>
          <w:bCs/>
          <w:color w:val="4A4A4A"/>
        </w:rPr>
        <w:t xml:space="preserve"> Weiss</w:t>
      </w:r>
      <w:r w:rsidR="0075421E" w:rsidRPr="00BB229E">
        <w:rPr>
          <w:bCs/>
          <w:color w:val="4A4A4A"/>
        </w:rPr>
        <w:t xml:space="preserve">, </w:t>
      </w:r>
      <w:r w:rsidR="00B80E79" w:rsidRPr="00BB229E">
        <w:rPr>
          <w:bCs/>
          <w:color w:val="4A4A4A"/>
        </w:rPr>
        <w:t>the director of Hadassah Hospital Ein Kerem</w:t>
      </w:r>
      <w:r w:rsidR="006B5F8F">
        <w:rPr>
          <w:bCs/>
          <w:color w:val="4A4A4A"/>
        </w:rPr>
        <w:t>,</w:t>
      </w:r>
      <w:r w:rsidR="0075421E" w:rsidRPr="00BB229E">
        <w:rPr>
          <w:bCs/>
          <w:color w:val="4A4A4A"/>
        </w:rPr>
        <w:t xml:space="preserve"> is recognized as an international voice in the fight against COVID-19. The article quotes him as saying, </w:t>
      </w:r>
      <w:r w:rsidR="0075421E" w:rsidRPr="00BB229E">
        <w:rPr>
          <w:color w:val="4A4A4A"/>
          <w:shd w:val="clear" w:color="auto" w:fill="FFFFFF"/>
        </w:rPr>
        <w:t xml:space="preserve">“We have reached a level of herd immunity in Israel that also provides cross-protection against the Delta variant, and, for that reason, the virus does not spread as quickly, it doesn’t reach the most vulnerable population and it doesn’t cause a lot of hospitalizations. It is making all the difference.” </w:t>
      </w:r>
      <w:r w:rsidR="006B5F8F">
        <w:rPr>
          <w:color w:val="4A4A4A"/>
          <w:shd w:val="clear" w:color="auto" w:fill="FFFFFF"/>
        </w:rPr>
        <w:t>HMO</w:t>
      </w:r>
      <w:r w:rsidR="0075421E" w:rsidRPr="00BB229E">
        <w:rPr>
          <w:color w:val="4A4A4A"/>
          <w:shd w:val="clear" w:color="auto" w:fill="FFFFFF"/>
        </w:rPr>
        <w:t xml:space="preserve"> has been on the forefront of </w:t>
      </w:r>
      <w:r w:rsidR="006B5F8F">
        <w:rPr>
          <w:color w:val="4A4A4A"/>
          <w:shd w:val="clear" w:color="auto" w:fill="FFFFFF"/>
        </w:rPr>
        <w:t xml:space="preserve">COVID-19 </w:t>
      </w:r>
      <w:r w:rsidR="0075421E" w:rsidRPr="00BB229E">
        <w:rPr>
          <w:color w:val="4A4A4A"/>
          <w:shd w:val="clear" w:color="auto" w:fill="FFFFFF"/>
        </w:rPr>
        <w:t xml:space="preserve">treatment and prevention. </w:t>
      </w:r>
    </w:p>
    <w:p w14:paraId="12412260" w14:textId="67D087BA" w:rsidR="00CD31BB" w:rsidRPr="00BB229E" w:rsidRDefault="00CD31BB" w:rsidP="00C264BA">
      <w:pPr>
        <w:pStyle w:val="NormalWeb"/>
        <w:shd w:val="clear" w:color="auto" w:fill="FFFFFF"/>
        <w:spacing w:before="0" w:beforeAutospacing="0" w:after="0" w:afterAutospacing="0"/>
        <w:rPr>
          <w:color w:val="4A4A4A"/>
          <w:shd w:val="clear" w:color="auto" w:fill="FFFFFF"/>
        </w:rPr>
      </w:pPr>
    </w:p>
    <w:p w14:paraId="15F74A8C" w14:textId="4682EDF6" w:rsidR="00A44930" w:rsidRPr="00E94926" w:rsidRDefault="00CD31BB" w:rsidP="00E94926">
      <w:pPr>
        <w:pStyle w:val="NormalWeb"/>
        <w:shd w:val="clear" w:color="auto" w:fill="FFFFFF"/>
        <w:spacing w:before="0" w:beforeAutospacing="0" w:after="0" w:afterAutospacing="0"/>
        <w:rPr>
          <w:color w:val="4A4A4A"/>
          <w:shd w:val="clear" w:color="auto" w:fill="FFFFFF"/>
        </w:rPr>
      </w:pPr>
      <w:r w:rsidRPr="00E94926">
        <w:rPr>
          <w:color w:val="4A4A4A"/>
          <w:shd w:val="clear" w:color="auto" w:fill="FFFFFF"/>
        </w:rPr>
        <w:t>Part of HMO</w:t>
      </w:r>
      <w:r w:rsidR="006B5F8F" w:rsidRPr="00E94926">
        <w:rPr>
          <w:color w:val="4A4A4A"/>
          <w:shd w:val="clear" w:color="auto" w:fill="FFFFFF"/>
        </w:rPr>
        <w:t>’s</w:t>
      </w:r>
      <w:r w:rsidRPr="00E94926">
        <w:rPr>
          <w:color w:val="4A4A4A"/>
          <w:shd w:val="clear" w:color="auto" w:fill="FFFFFF"/>
        </w:rPr>
        <w:t xml:space="preserve"> efforts against COVID-19 ha</w:t>
      </w:r>
      <w:r w:rsidR="00735A9F" w:rsidRPr="00E94926">
        <w:rPr>
          <w:color w:val="4A4A4A"/>
          <w:shd w:val="clear" w:color="auto" w:fill="FFFFFF"/>
        </w:rPr>
        <w:t>s</w:t>
      </w:r>
      <w:r w:rsidRPr="00E94926">
        <w:rPr>
          <w:color w:val="4A4A4A"/>
          <w:shd w:val="clear" w:color="auto" w:fill="FFFFFF"/>
        </w:rPr>
        <w:t xml:space="preserve"> been through cutting</w:t>
      </w:r>
      <w:r w:rsidR="006B5F8F" w:rsidRPr="00E94926">
        <w:rPr>
          <w:color w:val="4A4A4A"/>
          <w:shd w:val="clear" w:color="auto" w:fill="FFFFFF"/>
        </w:rPr>
        <w:t>-</w:t>
      </w:r>
      <w:r w:rsidRPr="00E94926">
        <w:rPr>
          <w:color w:val="4A4A4A"/>
          <w:shd w:val="clear" w:color="auto" w:fill="FFFFFF"/>
        </w:rPr>
        <w:t xml:space="preserve">edge research. The latest findings published in </w:t>
      </w:r>
      <w:hyperlink r:id="rId9" w:history="1">
        <w:r w:rsidR="00DD027A" w:rsidRPr="00E94926">
          <w:rPr>
            <w:rStyle w:val="Hyperlink"/>
            <w:shd w:val="clear" w:color="auto" w:fill="FFFFFF"/>
          </w:rPr>
          <w:t xml:space="preserve">the June 29 issue of </w:t>
        </w:r>
        <w:proofErr w:type="spellStart"/>
        <w:r w:rsidR="00DD027A" w:rsidRPr="00E94926">
          <w:rPr>
            <w:rStyle w:val="Hyperlink"/>
            <w:i/>
            <w:shd w:val="clear" w:color="auto" w:fill="FFFFFF"/>
          </w:rPr>
          <w:t>Helio</w:t>
        </w:r>
        <w:proofErr w:type="spellEnd"/>
        <w:r w:rsidR="00DD027A" w:rsidRPr="00E94926">
          <w:rPr>
            <w:rStyle w:val="Hyperlink"/>
            <w:i/>
            <w:shd w:val="clear" w:color="auto" w:fill="FFFFFF"/>
          </w:rPr>
          <w:t xml:space="preserve"> Hepatology</w:t>
        </w:r>
      </w:hyperlink>
      <w:r w:rsidR="00DD027A" w:rsidRPr="00E94926">
        <w:rPr>
          <w:color w:val="4A4A4A"/>
          <w:shd w:val="clear" w:color="auto" w:fill="FFFFFF"/>
        </w:rPr>
        <w:t xml:space="preserve"> </w:t>
      </w:r>
      <w:r w:rsidR="006B5F8F" w:rsidRPr="00E94926">
        <w:rPr>
          <w:color w:val="4A4A4A"/>
          <w:shd w:val="clear" w:color="auto" w:fill="FFFFFF"/>
        </w:rPr>
        <w:t>are</w:t>
      </w:r>
      <w:r w:rsidRPr="00E94926">
        <w:rPr>
          <w:color w:val="4A4A4A"/>
          <w:shd w:val="clear" w:color="auto" w:fill="FFFFFF"/>
        </w:rPr>
        <w:t xml:space="preserve"> </w:t>
      </w:r>
      <w:r w:rsidR="006B5F8F" w:rsidRPr="00E94926">
        <w:rPr>
          <w:color w:val="4A4A4A"/>
          <w:shd w:val="clear" w:color="auto" w:fill="FFFFFF"/>
        </w:rPr>
        <w:t>by</w:t>
      </w:r>
      <w:r w:rsidRPr="00E94926">
        <w:rPr>
          <w:color w:val="4A4A4A"/>
          <w:shd w:val="clear" w:color="auto" w:fill="FFFFFF"/>
        </w:rPr>
        <w:t xml:space="preserve"> Dr. </w:t>
      </w:r>
      <w:proofErr w:type="spellStart"/>
      <w:r w:rsidRPr="00E94926">
        <w:rPr>
          <w:color w:val="4A4A4A"/>
          <w:shd w:val="clear" w:color="auto" w:fill="FFFFFF"/>
        </w:rPr>
        <w:t>Rifaat</w:t>
      </w:r>
      <w:proofErr w:type="spellEnd"/>
      <w:r w:rsidRPr="00E94926">
        <w:rPr>
          <w:color w:val="4A4A4A"/>
          <w:shd w:val="clear" w:color="auto" w:fill="FFFFFF"/>
        </w:rPr>
        <w:t xml:space="preserve"> Safadi, director of the Liver Unit at Hadassah Hospital Ein Kerem. </w:t>
      </w:r>
      <w:r w:rsidR="006B5F8F" w:rsidRPr="00E94926">
        <w:rPr>
          <w:color w:val="4A4A4A"/>
          <w:shd w:val="clear" w:color="auto" w:fill="FFFFFF"/>
        </w:rPr>
        <w:t>Dr</w:t>
      </w:r>
      <w:r w:rsidRPr="00E94926">
        <w:rPr>
          <w:color w:val="4A4A4A"/>
          <w:shd w:val="clear" w:color="auto" w:fill="FFFFFF"/>
        </w:rPr>
        <w:t xml:space="preserve">. Safadi </w:t>
      </w:r>
      <w:r w:rsidR="00DD027A" w:rsidRPr="00E94926">
        <w:rPr>
          <w:color w:val="4A4A4A"/>
          <w:shd w:val="clear" w:color="auto" w:fill="FFFFFF"/>
        </w:rPr>
        <w:t>found that individuals who have</w:t>
      </w:r>
      <w:r w:rsidR="009047EA" w:rsidRPr="00E94926">
        <w:rPr>
          <w:color w:val="4A4A4A"/>
          <w:shd w:val="clear" w:color="auto" w:fill="FFFFFF"/>
        </w:rPr>
        <w:t xml:space="preserve"> had</w:t>
      </w:r>
      <w:r w:rsidR="00DD027A" w:rsidRPr="00E94926">
        <w:rPr>
          <w:color w:val="4A4A4A"/>
          <w:shd w:val="clear" w:color="auto" w:fill="FFFFFF"/>
        </w:rPr>
        <w:t xml:space="preserve"> liver transplants have a w</w:t>
      </w:r>
      <w:r w:rsidRPr="00E94926">
        <w:rPr>
          <w:color w:val="4A4A4A"/>
          <w:shd w:val="clear" w:color="auto" w:fill="FFFFFF"/>
        </w:rPr>
        <w:t xml:space="preserve">eaker </w:t>
      </w:r>
      <w:r w:rsidR="00DD027A" w:rsidRPr="00E94926">
        <w:rPr>
          <w:color w:val="4A4A4A"/>
          <w:shd w:val="clear" w:color="auto" w:fill="FFFFFF"/>
        </w:rPr>
        <w:t>r</w:t>
      </w:r>
      <w:r w:rsidRPr="00E94926">
        <w:rPr>
          <w:color w:val="4A4A4A"/>
          <w:shd w:val="clear" w:color="auto" w:fill="FFFFFF"/>
        </w:rPr>
        <w:t xml:space="preserve">esponse to </w:t>
      </w:r>
      <w:r w:rsidR="00143BE9" w:rsidRPr="00E94926">
        <w:rPr>
          <w:color w:val="4A4A4A"/>
          <w:shd w:val="clear" w:color="auto" w:fill="FFFFFF"/>
        </w:rPr>
        <w:t xml:space="preserve">the </w:t>
      </w:r>
      <w:r w:rsidRPr="00E94926">
        <w:rPr>
          <w:color w:val="4A4A4A"/>
          <w:shd w:val="clear" w:color="auto" w:fill="FFFFFF"/>
        </w:rPr>
        <w:t xml:space="preserve">COVID-19 </w:t>
      </w:r>
      <w:r w:rsidR="006B5F8F" w:rsidRPr="00E94926">
        <w:rPr>
          <w:color w:val="4A4A4A"/>
          <w:shd w:val="clear" w:color="auto" w:fill="FFFFFF"/>
        </w:rPr>
        <w:t>v</w:t>
      </w:r>
      <w:r w:rsidRPr="00E94926">
        <w:rPr>
          <w:color w:val="4A4A4A"/>
          <w:shd w:val="clear" w:color="auto" w:fill="FFFFFF"/>
        </w:rPr>
        <w:t>accine</w:t>
      </w:r>
      <w:r w:rsidR="00DD027A" w:rsidRPr="00E94926">
        <w:rPr>
          <w:color w:val="4A4A4A"/>
          <w:shd w:val="clear" w:color="auto" w:fill="FFFFFF"/>
        </w:rPr>
        <w:t xml:space="preserve">. This is due to the medication used to suppress the immune system </w:t>
      </w:r>
      <w:r w:rsidR="006B5F8F" w:rsidRPr="00E94926">
        <w:rPr>
          <w:color w:val="4A4A4A"/>
          <w:shd w:val="clear" w:color="auto" w:fill="FFFFFF"/>
        </w:rPr>
        <w:t xml:space="preserve">in order </w:t>
      </w:r>
      <w:r w:rsidR="00DD027A" w:rsidRPr="00E94926">
        <w:rPr>
          <w:color w:val="4A4A4A"/>
          <w:shd w:val="clear" w:color="auto" w:fill="FFFFFF"/>
        </w:rPr>
        <w:t xml:space="preserve">to </w:t>
      </w:r>
      <w:r w:rsidR="006B5F8F" w:rsidRPr="00E94926">
        <w:rPr>
          <w:color w:val="4A4A4A"/>
          <w:shd w:val="clear" w:color="auto" w:fill="FFFFFF"/>
        </w:rPr>
        <w:t xml:space="preserve">reduce </w:t>
      </w:r>
      <w:r w:rsidR="00DD027A" w:rsidRPr="00E94926">
        <w:rPr>
          <w:color w:val="4A4A4A"/>
          <w:shd w:val="clear" w:color="auto" w:fill="FFFFFF"/>
        </w:rPr>
        <w:t xml:space="preserve">organ rejection. </w:t>
      </w:r>
      <w:r w:rsidR="00412A42" w:rsidRPr="00E94926">
        <w:rPr>
          <w:color w:val="4A4A4A"/>
          <w:shd w:val="clear" w:color="auto" w:fill="FFFFFF"/>
        </w:rPr>
        <w:t xml:space="preserve">These outcomes are useful in determining the best advice for patients. </w:t>
      </w:r>
      <w:r w:rsidR="006B5F8F" w:rsidRPr="00E94926">
        <w:rPr>
          <w:color w:val="4A4A4A"/>
          <w:shd w:val="clear" w:color="auto" w:fill="FFFFFF"/>
        </w:rPr>
        <w:t xml:space="preserve"> </w:t>
      </w:r>
      <w:r w:rsidR="00412A42" w:rsidRPr="00E94926">
        <w:rPr>
          <w:color w:val="4A4A4A"/>
          <w:shd w:val="clear" w:color="auto" w:fill="FFFFFF"/>
        </w:rPr>
        <w:t xml:space="preserve"> </w:t>
      </w:r>
    </w:p>
    <w:p w14:paraId="7F1CEC14" w14:textId="187826DA" w:rsidR="00A44930" w:rsidRPr="00E94926" w:rsidRDefault="00E94926" w:rsidP="00E94926">
      <w:pPr>
        <w:pStyle w:val="NormalWeb"/>
        <w:shd w:val="clear" w:color="auto" w:fill="FFFFFF"/>
        <w:spacing w:before="0" w:beforeAutospacing="0" w:after="0" w:afterAutospacing="0"/>
        <w:rPr>
          <w:color w:val="4A4A4A"/>
          <w:shd w:val="clear" w:color="auto" w:fill="FFFFFF"/>
        </w:rPr>
      </w:pPr>
      <w:r w:rsidRPr="00E94926">
        <w:rPr>
          <w:shd w:val="clear" w:color="auto" w:fill="FFFFFF"/>
        </w:rPr>
        <w:t xml:space="preserve"> </w:t>
      </w:r>
    </w:p>
    <w:p w14:paraId="604113ED" w14:textId="242685EA" w:rsidR="00E94926" w:rsidRPr="00E94926" w:rsidRDefault="00E94926" w:rsidP="00E94926">
      <w:pPr>
        <w:pStyle w:val="Heading1"/>
        <w:shd w:val="clear" w:color="auto" w:fill="FFFFFF"/>
        <w:spacing w:before="0" w:beforeAutospacing="0" w:after="375" w:afterAutospacing="0"/>
        <w:rPr>
          <w:b w:val="0"/>
          <w:bCs w:val="0"/>
          <w:color w:val="000000"/>
          <w:sz w:val="24"/>
          <w:szCs w:val="24"/>
        </w:rPr>
      </w:pPr>
      <w:r w:rsidRPr="00E94926">
        <w:rPr>
          <w:color w:val="000000"/>
          <w:sz w:val="24"/>
          <w:szCs w:val="24"/>
        </w:rPr>
        <w:t xml:space="preserve">Education &amp; Advocacy Spotlight: </w:t>
      </w:r>
      <w:r w:rsidRPr="00E94926">
        <w:rPr>
          <w:b w:val="0"/>
          <w:bCs w:val="0"/>
          <w:color w:val="000000"/>
          <w:sz w:val="24"/>
          <w:szCs w:val="24"/>
        </w:rPr>
        <w:t xml:space="preserve">This summer an </w:t>
      </w:r>
      <w:hyperlink r:id="rId10" w:history="1">
        <w:r w:rsidR="006152EF">
          <w:rPr>
            <w:rStyle w:val="Hyperlink"/>
            <w:b w:val="0"/>
            <w:bCs w:val="0"/>
            <w:sz w:val="24"/>
            <w:szCs w:val="24"/>
          </w:rPr>
          <w:t xml:space="preserve">important statement was released </w:t>
        </w:r>
      </w:hyperlink>
      <w:r w:rsidR="006152EF">
        <w:rPr>
          <w:b w:val="0"/>
          <w:bCs w:val="0"/>
          <w:color w:val="000000"/>
          <w:sz w:val="24"/>
          <w:szCs w:val="24"/>
        </w:rPr>
        <w:t xml:space="preserve"> </w:t>
      </w:r>
      <w:r w:rsidRPr="00E94926">
        <w:rPr>
          <w:b w:val="0"/>
          <w:bCs w:val="0"/>
          <w:color w:val="000000"/>
          <w:sz w:val="24"/>
          <w:szCs w:val="24"/>
        </w:rPr>
        <w:t xml:space="preserve">on </w:t>
      </w:r>
      <w:r w:rsidRPr="00E94926">
        <w:rPr>
          <w:b w:val="0"/>
          <w:bCs w:val="0"/>
          <w:color w:val="00244A"/>
          <w:sz w:val="24"/>
          <w:szCs w:val="24"/>
        </w:rPr>
        <w:t xml:space="preserve">US Representative Ilhan Omar’s </w:t>
      </w:r>
      <w:r>
        <w:rPr>
          <w:b w:val="0"/>
          <w:bCs w:val="0"/>
          <w:color w:val="00244A"/>
          <w:sz w:val="24"/>
          <w:szCs w:val="24"/>
        </w:rPr>
        <w:t>d</w:t>
      </w:r>
      <w:r w:rsidRPr="00E94926">
        <w:rPr>
          <w:b w:val="0"/>
          <w:bCs w:val="0"/>
          <w:color w:val="00244A"/>
          <w:sz w:val="24"/>
          <w:szCs w:val="24"/>
        </w:rPr>
        <w:t xml:space="preserve">angerous </w:t>
      </w:r>
      <w:r>
        <w:rPr>
          <w:b w:val="0"/>
          <w:bCs w:val="0"/>
          <w:color w:val="00244A"/>
          <w:sz w:val="24"/>
          <w:szCs w:val="24"/>
        </w:rPr>
        <w:t>f</w:t>
      </w:r>
      <w:r w:rsidRPr="00E94926">
        <w:rPr>
          <w:b w:val="0"/>
          <w:bCs w:val="0"/>
          <w:color w:val="00244A"/>
          <w:sz w:val="24"/>
          <w:szCs w:val="24"/>
        </w:rPr>
        <w:t>alsehoods</w:t>
      </w:r>
      <w:r>
        <w:rPr>
          <w:b w:val="0"/>
          <w:bCs w:val="0"/>
          <w:color w:val="00244A"/>
          <w:sz w:val="24"/>
          <w:szCs w:val="24"/>
        </w:rPr>
        <w:t xml:space="preserve">, </w:t>
      </w:r>
      <w:r w:rsidRPr="00E94926">
        <w:rPr>
          <w:b w:val="0"/>
          <w:bCs w:val="0"/>
          <w:color w:val="000000"/>
          <w:sz w:val="24"/>
          <w:szCs w:val="24"/>
        </w:rPr>
        <w:t xml:space="preserve">that will serve to combat the dangers of misinformation and hate speech. </w:t>
      </w:r>
      <w:r w:rsidRPr="006152EF">
        <w:rPr>
          <w:b w:val="0"/>
          <w:bCs w:val="0"/>
          <w:sz w:val="24"/>
          <w:szCs w:val="24"/>
        </w:rPr>
        <w:t>The statement was offered</w:t>
      </w:r>
      <w:r w:rsidRPr="00E94926">
        <w:rPr>
          <w:b w:val="0"/>
          <w:bCs w:val="0"/>
          <w:color w:val="000000"/>
          <w:sz w:val="24"/>
          <w:szCs w:val="24"/>
        </w:rPr>
        <w:t xml:space="preserve"> in response to remarks made by Rep. Omar (D-MN) equating the actions of the United States and Israel to the atrocities committed by the Taliban and Hamas. The need to make this statement reminds us to consult Hadassah’s policy statement on </w:t>
      </w:r>
      <w:hyperlink r:id="rId11" w:history="1">
        <w:r w:rsidRPr="00E94926">
          <w:rPr>
            <w:rStyle w:val="Hyperlink"/>
            <w:b w:val="0"/>
            <w:bCs w:val="0"/>
            <w:sz w:val="24"/>
            <w:szCs w:val="24"/>
          </w:rPr>
          <w:t>depoliticizing antisemitism.</w:t>
        </w:r>
      </w:hyperlink>
      <w:r w:rsidRPr="00E94926">
        <w:rPr>
          <w:b w:val="0"/>
          <w:bCs w:val="0"/>
          <w:color w:val="000000"/>
          <w:sz w:val="24"/>
          <w:szCs w:val="24"/>
        </w:rPr>
        <w:t xml:space="preserve"> Hadassah is recognized as a leader in the fight against antisemitism. </w:t>
      </w:r>
    </w:p>
    <w:p w14:paraId="31100971" w14:textId="34661657" w:rsidR="00061741" w:rsidRPr="00E94926" w:rsidRDefault="0037098E" w:rsidP="00C264BA">
      <w:pPr>
        <w:pStyle w:val="NormalWeb"/>
        <w:shd w:val="clear" w:color="auto" w:fill="FFFFFF"/>
        <w:spacing w:before="0" w:beforeAutospacing="0" w:after="0" w:afterAutospacing="0"/>
        <w:rPr>
          <w:color w:val="000000" w:themeColor="text1"/>
          <w:shd w:val="clear" w:color="auto" w:fill="FFFFFF"/>
        </w:rPr>
      </w:pPr>
      <w:r w:rsidRPr="00E94926">
        <w:rPr>
          <w:noProof/>
        </w:rPr>
        <w:lastRenderedPageBreak/>
        <w:drawing>
          <wp:anchor distT="0" distB="0" distL="114300" distR="114300" simplePos="0" relativeHeight="251656192" behindDoc="1" locked="0" layoutInCell="1" allowOverlap="1" wp14:anchorId="04BEE26A" wp14:editId="4B27B80A">
            <wp:simplePos x="0" y="0"/>
            <wp:positionH relativeFrom="column">
              <wp:posOffset>0</wp:posOffset>
            </wp:positionH>
            <wp:positionV relativeFrom="paragraph">
              <wp:posOffset>0</wp:posOffset>
            </wp:positionV>
            <wp:extent cx="1054735" cy="1054735"/>
            <wp:effectExtent l="0" t="0" r="0" b="0"/>
            <wp:wrapTight wrapText="bothSides">
              <wp:wrapPolygon edited="0">
                <wp:start x="0" y="0"/>
                <wp:lineTo x="0" y="21067"/>
                <wp:lineTo x="21067" y="21067"/>
                <wp:lineTo x="21067" y="0"/>
                <wp:lineTo x="0" y="0"/>
              </wp:wrapPolygon>
            </wp:wrapTight>
            <wp:docPr id="2" name="Picture 2" descr="Speaker&amp;#39;s Bureau | Janice Weinman Shore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amp;#39;s Bureau | Janice Weinman Shorenst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anchor>
        </w:drawing>
      </w:r>
      <w:r w:rsidR="00762893" w:rsidRPr="00E94926">
        <w:rPr>
          <w:b/>
          <w:bCs/>
          <w:color w:val="000000" w:themeColor="text1"/>
        </w:rPr>
        <w:t>Administrative Update</w:t>
      </w:r>
      <w:r w:rsidR="00762893" w:rsidRPr="00E94926">
        <w:rPr>
          <w:color w:val="000000" w:themeColor="text1"/>
        </w:rPr>
        <w:t xml:space="preserve">: </w:t>
      </w:r>
      <w:r w:rsidR="00762893" w:rsidRPr="00E94926">
        <w:rPr>
          <w:color w:val="000000" w:themeColor="text1"/>
          <w:shd w:val="clear" w:color="auto" w:fill="FFFFFF"/>
        </w:rPr>
        <w:t xml:space="preserve">It is with mixed emotion that </w:t>
      </w:r>
      <w:r w:rsidR="00143BE9" w:rsidRPr="00E94926">
        <w:rPr>
          <w:color w:val="000000" w:themeColor="text1"/>
          <w:shd w:val="clear" w:color="auto" w:fill="FFFFFF"/>
        </w:rPr>
        <w:t xml:space="preserve">we </w:t>
      </w:r>
      <w:r w:rsidR="00762893" w:rsidRPr="00E94926">
        <w:rPr>
          <w:color w:val="000000" w:themeColor="text1"/>
          <w:shd w:val="clear" w:color="auto" w:fill="FFFFFF"/>
        </w:rPr>
        <w:t xml:space="preserve">wish a </w:t>
      </w:r>
      <w:proofErr w:type="spellStart"/>
      <w:r w:rsidR="00A96BB5" w:rsidRPr="00E94926">
        <w:rPr>
          <w:i/>
          <w:color w:val="000000" w:themeColor="text1"/>
          <w:shd w:val="clear" w:color="auto" w:fill="FFFFFF"/>
        </w:rPr>
        <w:t>l</w:t>
      </w:r>
      <w:r w:rsidR="00762893" w:rsidRPr="00E94926">
        <w:rPr>
          <w:i/>
          <w:color w:val="000000" w:themeColor="text1"/>
          <w:shd w:val="clear" w:color="auto" w:fill="FFFFFF"/>
        </w:rPr>
        <w:t>ehitra'ot</w:t>
      </w:r>
      <w:proofErr w:type="spellEnd"/>
      <w:r w:rsidR="00762893" w:rsidRPr="00E94926">
        <w:rPr>
          <w:color w:val="000000" w:themeColor="text1"/>
          <w:shd w:val="clear" w:color="auto" w:fill="FFFFFF"/>
        </w:rPr>
        <w:t xml:space="preserve"> to Janice Weinman</w:t>
      </w:r>
      <w:r w:rsidR="00A96BB5" w:rsidRPr="00E94926">
        <w:rPr>
          <w:color w:val="000000" w:themeColor="text1"/>
          <w:shd w:val="clear" w:color="auto" w:fill="FFFFFF"/>
        </w:rPr>
        <w:t>,</w:t>
      </w:r>
      <w:r w:rsidR="00762893" w:rsidRPr="00E94926">
        <w:rPr>
          <w:color w:val="000000" w:themeColor="text1"/>
          <w:shd w:val="clear" w:color="auto" w:fill="FFFFFF"/>
        </w:rPr>
        <w:t xml:space="preserve"> </w:t>
      </w:r>
      <w:r w:rsidR="00061741" w:rsidRPr="00E94926">
        <w:rPr>
          <w:color w:val="000000" w:themeColor="text1"/>
          <w:shd w:val="clear" w:color="auto" w:fill="FFFFFF"/>
        </w:rPr>
        <w:t xml:space="preserve">who stepped down from her position </w:t>
      </w:r>
      <w:r w:rsidR="00A96BB5" w:rsidRPr="00E94926">
        <w:rPr>
          <w:color w:val="000000" w:themeColor="text1"/>
          <w:shd w:val="clear" w:color="auto" w:fill="FFFFFF"/>
        </w:rPr>
        <w:t xml:space="preserve">as </w:t>
      </w:r>
      <w:r w:rsidR="00762893" w:rsidRPr="00E94926">
        <w:rPr>
          <w:color w:val="000000" w:themeColor="text1"/>
          <w:shd w:val="clear" w:color="auto" w:fill="FFFFFF"/>
        </w:rPr>
        <w:t>Hadassah CEO</w:t>
      </w:r>
      <w:r w:rsidR="00A96BB5" w:rsidRPr="00E94926">
        <w:rPr>
          <w:color w:val="000000" w:themeColor="text1"/>
          <w:shd w:val="clear" w:color="auto" w:fill="FFFFFF"/>
        </w:rPr>
        <w:t>/Executive Director</w:t>
      </w:r>
      <w:r w:rsidR="00061741" w:rsidRPr="00E94926">
        <w:rPr>
          <w:color w:val="000000" w:themeColor="text1"/>
          <w:shd w:val="clear" w:color="auto" w:fill="FFFFFF"/>
        </w:rPr>
        <w:t xml:space="preserve"> on July 1</w:t>
      </w:r>
      <w:r w:rsidRPr="00E94926">
        <w:rPr>
          <w:color w:val="000000" w:themeColor="text1"/>
          <w:shd w:val="clear" w:color="auto" w:fill="FFFFFF"/>
        </w:rPr>
        <w:t xml:space="preserve">. </w:t>
      </w:r>
      <w:hyperlink r:id="rId13" w:history="1">
        <w:r w:rsidR="00A96BB5" w:rsidRPr="00E94926">
          <w:rPr>
            <w:rStyle w:val="Hyperlink"/>
            <w:shd w:val="clear" w:color="auto" w:fill="FFFFFF"/>
          </w:rPr>
          <w:t>Janice elucidates</w:t>
        </w:r>
      </w:hyperlink>
      <w:r w:rsidRPr="00E94926">
        <w:rPr>
          <w:color w:val="000000" w:themeColor="text1"/>
          <w:shd w:val="clear" w:color="auto" w:fill="FFFFFF"/>
        </w:rPr>
        <w:t xml:space="preserve"> </w:t>
      </w:r>
      <w:r w:rsidR="00762893" w:rsidRPr="00E94926">
        <w:rPr>
          <w:color w:val="000000" w:themeColor="text1"/>
          <w:shd w:val="clear" w:color="auto" w:fill="FFFFFF"/>
        </w:rPr>
        <w:t xml:space="preserve">the </w:t>
      </w:r>
      <w:r w:rsidRPr="00E94926">
        <w:rPr>
          <w:color w:val="000000" w:themeColor="text1"/>
          <w:shd w:val="clear" w:color="auto" w:fill="FFFFFF"/>
        </w:rPr>
        <w:t>scope</w:t>
      </w:r>
      <w:r w:rsidR="00762893" w:rsidRPr="00E94926">
        <w:rPr>
          <w:color w:val="000000" w:themeColor="text1"/>
          <w:shd w:val="clear" w:color="auto" w:fill="FFFFFF"/>
        </w:rPr>
        <w:t xml:space="preserve"> of Hadassah’s mission</w:t>
      </w:r>
      <w:r w:rsidRPr="00E94926">
        <w:rPr>
          <w:color w:val="000000" w:themeColor="text1"/>
          <w:shd w:val="clear" w:color="auto" w:fill="FFFFFF"/>
        </w:rPr>
        <w:t xml:space="preserve">, </w:t>
      </w:r>
      <w:r w:rsidR="00762893" w:rsidRPr="00E94926">
        <w:rPr>
          <w:color w:val="000000" w:themeColor="text1"/>
          <w:shd w:val="clear" w:color="auto" w:fill="FFFFFF"/>
        </w:rPr>
        <w:t xml:space="preserve">what she </w:t>
      </w:r>
      <w:r w:rsidR="00061741" w:rsidRPr="00E94926">
        <w:rPr>
          <w:color w:val="000000" w:themeColor="text1"/>
          <w:shd w:val="clear" w:color="auto" w:fill="FFFFFF"/>
        </w:rPr>
        <w:t xml:space="preserve">is </w:t>
      </w:r>
      <w:r w:rsidR="00762893" w:rsidRPr="00E94926">
        <w:rPr>
          <w:color w:val="000000" w:themeColor="text1"/>
          <w:shd w:val="clear" w:color="auto" w:fill="FFFFFF"/>
        </w:rPr>
        <w:t>most proud of having accomplished and her plans for the future</w:t>
      </w:r>
      <w:r w:rsidRPr="00E94926">
        <w:rPr>
          <w:color w:val="000000" w:themeColor="text1"/>
          <w:shd w:val="clear" w:color="auto" w:fill="FFFFFF"/>
        </w:rPr>
        <w:t xml:space="preserve"> in an interview with </w:t>
      </w:r>
      <w:proofErr w:type="spellStart"/>
      <w:r w:rsidRPr="00E94926">
        <w:rPr>
          <w:color w:val="000000" w:themeColor="text1"/>
          <w:shd w:val="clear" w:color="auto" w:fill="FFFFFF"/>
        </w:rPr>
        <w:t>eJewish</w:t>
      </w:r>
      <w:proofErr w:type="spellEnd"/>
      <w:r w:rsidRPr="00E94926">
        <w:rPr>
          <w:color w:val="000000" w:themeColor="text1"/>
          <w:shd w:val="clear" w:color="auto" w:fill="FFFFFF"/>
        </w:rPr>
        <w:t xml:space="preserve"> Philanthropy. </w:t>
      </w:r>
      <w:r w:rsidR="001C1E68" w:rsidRPr="00E94926">
        <w:rPr>
          <w:color w:val="000000" w:themeColor="text1"/>
          <w:shd w:val="clear" w:color="auto" w:fill="FFFFFF"/>
        </w:rPr>
        <w:t>During her nine-year tenure Janice ensured</w:t>
      </w:r>
      <w:r w:rsidR="00061741" w:rsidRPr="00E94926">
        <w:rPr>
          <w:color w:val="000000" w:themeColor="text1"/>
          <w:shd w:val="clear" w:color="auto" w:fill="FFFFFF"/>
        </w:rPr>
        <w:t xml:space="preserve"> </w:t>
      </w:r>
      <w:r w:rsidR="001C1E68" w:rsidRPr="00E94926">
        <w:rPr>
          <w:color w:val="000000" w:themeColor="text1"/>
          <w:shd w:val="clear" w:color="auto" w:fill="FFFFFF"/>
        </w:rPr>
        <w:t>our</w:t>
      </w:r>
      <w:r w:rsidR="00061741" w:rsidRPr="00E94926">
        <w:rPr>
          <w:color w:val="000000" w:themeColor="text1"/>
          <w:shd w:val="clear" w:color="auto" w:fill="FFFFFF"/>
        </w:rPr>
        <w:t xml:space="preserve"> critical role in the 2020 passage of the Never Again Education Act, created </w:t>
      </w:r>
      <w:r w:rsidR="001C1E68" w:rsidRPr="00E94926">
        <w:rPr>
          <w:color w:val="000000" w:themeColor="text1"/>
          <w:shd w:val="clear" w:color="auto" w:fill="FFFFFF"/>
        </w:rPr>
        <w:t xml:space="preserve">a number of </w:t>
      </w:r>
      <w:r w:rsidR="00061741" w:rsidRPr="00E94926">
        <w:rPr>
          <w:color w:val="000000" w:themeColor="text1"/>
          <w:shd w:val="clear" w:color="auto" w:fill="FFFFFF"/>
        </w:rPr>
        <w:t xml:space="preserve">new </w:t>
      </w:r>
      <w:r w:rsidR="001C1E68" w:rsidRPr="00E94926">
        <w:rPr>
          <w:color w:val="000000" w:themeColor="text1"/>
          <w:shd w:val="clear" w:color="auto" w:fill="FFFFFF"/>
        </w:rPr>
        <w:t xml:space="preserve">collaborations, </w:t>
      </w:r>
      <w:r w:rsidR="00061741" w:rsidRPr="00E94926">
        <w:rPr>
          <w:color w:val="000000" w:themeColor="text1"/>
          <w:shd w:val="clear" w:color="auto" w:fill="FFFFFF"/>
        </w:rPr>
        <w:t>bolstered the organization</w:t>
      </w:r>
      <w:r w:rsidR="001C1E68" w:rsidRPr="00E94926">
        <w:rPr>
          <w:color w:val="000000" w:themeColor="text1"/>
          <w:shd w:val="clear" w:color="auto" w:fill="FFFFFF"/>
        </w:rPr>
        <w:t>’</w:t>
      </w:r>
      <w:r w:rsidR="00061741" w:rsidRPr="00E94926">
        <w:rPr>
          <w:color w:val="000000" w:themeColor="text1"/>
          <w:shd w:val="clear" w:color="auto" w:fill="FFFFFF"/>
        </w:rPr>
        <w:t>s relationship with the United Nations</w:t>
      </w:r>
      <w:r w:rsidR="001C1E68" w:rsidRPr="00E94926">
        <w:rPr>
          <w:color w:val="000000" w:themeColor="text1"/>
          <w:shd w:val="clear" w:color="auto" w:fill="FFFFFF"/>
        </w:rPr>
        <w:t xml:space="preserve">, </w:t>
      </w:r>
      <w:r w:rsidR="00061741" w:rsidRPr="00E94926">
        <w:rPr>
          <w:color w:val="000000" w:themeColor="text1"/>
          <w:shd w:val="clear" w:color="auto" w:fill="FFFFFF"/>
        </w:rPr>
        <w:t>launched</w:t>
      </w:r>
      <w:r w:rsidR="001C1E68" w:rsidRPr="00E94926">
        <w:rPr>
          <w:color w:val="000000" w:themeColor="text1"/>
          <w:shd w:val="clear" w:color="auto" w:fill="FFFFFF"/>
        </w:rPr>
        <w:t xml:space="preserve"> the</w:t>
      </w:r>
      <w:r w:rsidR="00061741" w:rsidRPr="00E94926">
        <w:rPr>
          <w:color w:val="000000" w:themeColor="text1"/>
          <w:shd w:val="clear" w:color="auto" w:fill="FFFFFF"/>
        </w:rPr>
        <w:t xml:space="preserve"> reConceiving Infertility initiative</w:t>
      </w:r>
      <w:r w:rsidR="001C1E68" w:rsidRPr="00E94926">
        <w:rPr>
          <w:color w:val="000000" w:themeColor="text1"/>
          <w:shd w:val="clear" w:color="auto" w:fill="FFFFFF"/>
        </w:rPr>
        <w:t>,</w:t>
      </w:r>
      <w:r w:rsidR="00061741" w:rsidRPr="00E94926">
        <w:rPr>
          <w:color w:val="000000" w:themeColor="text1"/>
          <w:shd w:val="clear" w:color="auto" w:fill="FFFFFF"/>
        </w:rPr>
        <w:t xml:space="preserve"> created the Coalition for Women's Health Equity and </w:t>
      </w:r>
      <w:r w:rsidR="001C1E68" w:rsidRPr="00E94926">
        <w:rPr>
          <w:color w:val="000000" w:themeColor="text1"/>
          <w:shd w:val="clear" w:color="auto" w:fill="FFFFFF"/>
        </w:rPr>
        <w:t xml:space="preserve">launched </w:t>
      </w:r>
      <w:r w:rsidR="00061741" w:rsidRPr="00E94926">
        <w:rPr>
          <w:color w:val="000000" w:themeColor="text1"/>
          <w:shd w:val="clear" w:color="auto" w:fill="FFFFFF"/>
        </w:rPr>
        <w:t xml:space="preserve">many domestic programs. </w:t>
      </w:r>
      <w:r w:rsidR="00A96BB5" w:rsidRPr="00E94926">
        <w:rPr>
          <w:color w:val="000000" w:themeColor="text1"/>
          <w:shd w:val="clear" w:color="auto" w:fill="FFFFFF"/>
        </w:rPr>
        <w:t>To</w:t>
      </w:r>
      <w:r w:rsidR="00061741" w:rsidRPr="00E94926">
        <w:rPr>
          <w:color w:val="000000" w:themeColor="text1"/>
          <w:shd w:val="clear" w:color="auto" w:fill="FFFFFF"/>
        </w:rPr>
        <w:t xml:space="preserve"> </w:t>
      </w:r>
      <w:r w:rsidR="00E24A0D" w:rsidRPr="00E94926">
        <w:rPr>
          <w:color w:val="000000" w:themeColor="text1"/>
          <w:shd w:val="clear" w:color="auto" w:fill="FFFFFF"/>
        </w:rPr>
        <w:t xml:space="preserve">donate in her honor or leave a message, please </w:t>
      </w:r>
      <w:hyperlink r:id="rId14" w:history="1">
        <w:r w:rsidR="00E24A0D" w:rsidRPr="00E94926">
          <w:rPr>
            <w:rStyle w:val="Hyperlink"/>
            <w:shd w:val="clear" w:color="auto" w:fill="FFFFFF"/>
          </w:rPr>
          <w:t>visit this page on the Hadassah website</w:t>
        </w:r>
      </w:hyperlink>
      <w:r w:rsidR="00E24A0D" w:rsidRPr="00E94926">
        <w:rPr>
          <w:color w:val="000000" w:themeColor="text1"/>
          <w:shd w:val="clear" w:color="auto" w:fill="FFFFFF"/>
        </w:rPr>
        <w:t xml:space="preserve">. We can reward excellence by recognizing </w:t>
      </w:r>
      <w:r w:rsidR="00A96BB5" w:rsidRPr="00E94926">
        <w:rPr>
          <w:color w:val="000000" w:themeColor="text1"/>
          <w:shd w:val="clear" w:color="auto" w:fill="FFFFFF"/>
        </w:rPr>
        <w:t xml:space="preserve">Janice’s </w:t>
      </w:r>
      <w:r w:rsidR="00E24A0D" w:rsidRPr="00E94926">
        <w:rPr>
          <w:color w:val="000000" w:themeColor="text1"/>
          <w:shd w:val="clear" w:color="auto" w:fill="FFFFFF"/>
        </w:rPr>
        <w:t xml:space="preserve">magnificent accomplishments. </w:t>
      </w:r>
    </w:p>
    <w:p w14:paraId="3CD378A9" w14:textId="17C8D2A6" w:rsidR="00E24A0D" w:rsidRDefault="00E24A0D" w:rsidP="00C264BA">
      <w:pPr>
        <w:pStyle w:val="NormalWeb"/>
        <w:shd w:val="clear" w:color="auto" w:fill="FFFFFF"/>
        <w:spacing w:before="0" w:beforeAutospacing="0" w:after="0" w:afterAutospacing="0"/>
        <w:rPr>
          <w:color w:val="000000" w:themeColor="text1"/>
          <w:shd w:val="clear" w:color="auto" w:fill="FFFFFF"/>
        </w:rPr>
      </w:pPr>
    </w:p>
    <w:p w14:paraId="63768804" w14:textId="43E99F5C" w:rsidR="00061741" w:rsidRPr="00061741" w:rsidRDefault="009A12DC" w:rsidP="00C264BA">
      <w:pPr>
        <w:pStyle w:val="NormalWeb"/>
        <w:shd w:val="clear" w:color="auto" w:fill="FFFFFF"/>
        <w:spacing w:before="0" w:beforeAutospacing="0" w:after="0" w:afterAutospacing="0"/>
        <w:rPr>
          <w:color w:val="000000" w:themeColor="text1"/>
        </w:rPr>
      </w:pPr>
      <w:r>
        <w:rPr>
          <w:color w:val="000000" w:themeColor="text1"/>
          <w:shd w:val="clear" w:color="auto" w:fill="FFFFFF"/>
        </w:rPr>
        <w:t xml:space="preserve">We </w:t>
      </w:r>
      <w:r w:rsidR="00143BE9">
        <w:rPr>
          <w:color w:val="000000" w:themeColor="text1"/>
          <w:shd w:val="clear" w:color="auto" w:fill="FFFFFF"/>
        </w:rPr>
        <w:t>appreciate</w:t>
      </w:r>
      <w:r>
        <w:rPr>
          <w:color w:val="000000" w:themeColor="text1"/>
          <w:shd w:val="clear" w:color="auto" w:fill="FFFFFF"/>
        </w:rPr>
        <w:t xml:space="preserve"> the individual and combined efforts</w:t>
      </w:r>
      <w:r w:rsidR="00A96BB5">
        <w:rPr>
          <w:color w:val="000000" w:themeColor="text1"/>
          <w:shd w:val="clear" w:color="auto" w:fill="FFFFFF"/>
        </w:rPr>
        <w:t xml:space="preserve"> and accomplishments</w:t>
      </w:r>
      <w:r>
        <w:rPr>
          <w:color w:val="000000" w:themeColor="text1"/>
          <w:shd w:val="clear" w:color="auto" w:fill="FFFFFF"/>
        </w:rPr>
        <w:t xml:space="preserve"> of </w:t>
      </w:r>
      <w:r w:rsidR="00735A9F">
        <w:rPr>
          <w:color w:val="000000" w:themeColor="text1"/>
          <w:shd w:val="clear" w:color="auto" w:fill="FFFFFF"/>
        </w:rPr>
        <w:t xml:space="preserve">all </w:t>
      </w:r>
      <w:r>
        <w:rPr>
          <w:color w:val="000000" w:themeColor="text1"/>
          <w:shd w:val="clear" w:color="auto" w:fill="FFFFFF"/>
        </w:rPr>
        <w:t xml:space="preserve">our volunteers and wish you </w:t>
      </w:r>
      <w:proofErr w:type="spellStart"/>
      <w:r w:rsidR="00A96BB5" w:rsidRPr="00810EAD">
        <w:rPr>
          <w:i/>
          <w:color w:val="000000" w:themeColor="text1"/>
          <w:shd w:val="clear" w:color="auto" w:fill="FFFFFF"/>
        </w:rPr>
        <w:t>l’</w:t>
      </w:r>
      <w:r w:rsidRPr="00810EAD">
        <w:rPr>
          <w:i/>
          <w:color w:val="000000" w:themeColor="text1"/>
          <w:shd w:val="clear" w:color="auto" w:fill="FFFFFF"/>
        </w:rPr>
        <w:t>shanah</w:t>
      </w:r>
      <w:proofErr w:type="spellEnd"/>
      <w:r w:rsidRPr="00810EAD">
        <w:rPr>
          <w:i/>
          <w:color w:val="000000" w:themeColor="text1"/>
          <w:shd w:val="clear" w:color="auto" w:fill="FFFFFF"/>
        </w:rPr>
        <w:t xml:space="preserve"> </w:t>
      </w:r>
      <w:proofErr w:type="spellStart"/>
      <w:r w:rsidRPr="00810EAD">
        <w:rPr>
          <w:i/>
          <w:color w:val="000000" w:themeColor="text1"/>
          <w:shd w:val="clear" w:color="auto" w:fill="FFFFFF"/>
        </w:rPr>
        <w:t>tovah</w:t>
      </w:r>
      <w:proofErr w:type="spellEnd"/>
      <w:r w:rsidRPr="00810EAD">
        <w:rPr>
          <w:i/>
          <w:color w:val="000000" w:themeColor="text1"/>
          <w:shd w:val="clear" w:color="auto" w:fill="FFFFFF"/>
        </w:rPr>
        <w:t xml:space="preserve"> </w:t>
      </w:r>
      <w:proofErr w:type="spellStart"/>
      <w:r w:rsidRPr="00810EAD">
        <w:rPr>
          <w:i/>
          <w:color w:val="000000" w:themeColor="text1"/>
          <w:shd w:val="clear" w:color="auto" w:fill="FFFFFF"/>
        </w:rPr>
        <w:t>tikatev</w:t>
      </w:r>
      <w:r w:rsidR="00A96BB5">
        <w:rPr>
          <w:i/>
          <w:color w:val="000000" w:themeColor="text1"/>
          <w:shd w:val="clear" w:color="auto" w:fill="FFFFFF"/>
        </w:rPr>
        <w:t>u</w:t>
      </w:r>
      <w:proofErr w:type="spellEnd"/>
      <w:r>
        <w:rPr>
          <w:color w:val="000000" w:themeColor="text1"/>
          <w:shd w:val="clear" w:color="auto" w:fill="FFFFFF"/>
        </w:rPr>
        <w:t xml:space="preserve">. </w:t>
      </w:r>
      <w:r>
        <w:rPr>
          <w:rFonts w:ascii="Georgia" w:hAnsi="Georgia"/>
          <w:spacing w:val="8"/>
          <w:sz w:val="26"/>
          <w:szCs w:val="26"/>
          <w:shd w:val="clear" w:color="auto" w:fill="FFFFFF"/>
        </w:rPr>
        <w:t> </w:t>
      </w:r>
    </w:p>
    <w:p w14:paraId="529A7D1A" w14:textId="2F03BEF6" w:rsidR="00BB229E" w:rsidRDefault="00BB229E" w:rsidP="00C264BA">
      <w:pPr>
        <w:pStyle w:val="NormalWeb"/>
        <w:shd w:val="clear" w:color="auto" w:fill="FFFFFF"/>
        <w:spacing w:before="0" w:beforeAutospacing="0" w:after="0" w:afterAutospacing="0"/>
        <w:rPr>
          <w:color w:val="000000"/>
        </w:rPr>
      </w:pPr>
    </w:p>
    <w:p w14:paraId="3DC19CFD" w14:textId="47B06389" w:rsidR="00E94926" w:rsidRDefault="00E94926" w:rsidP="00C264BA">
      <w:pPr>
        <w:pStyle w:val="NormalWeb"/>
        <w:shd w:val="clear" w:color="auto" w:fill="FFFFFF"/>
        <w:spacing w:before="0" w:beforeAutospacing="0" w:after="0" w:afterAutospacing="0"/>
        <w:rPr>
          <w:color w:val="000000"/>
        </w:rPr>
      </w:pPr>
    </w:p>
    <w:sectPr w:rsidR="00E94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B5"/>
    <w:rsid w:val="000176B5"/>
    <w:rsid w:val="00061741"/>
    <w:rsid w:val="00122CE5"/>
    <w:rsid w:val="00143BE9"/>
    <w:rsid w:val="001C1E68"/>
    <w:rsid w:val="00232614"/>
    <w:rsid w:val="002F08BF"/>
    <w:rsid w:val="00304E4D"/>
    <w:rsid w:val="003436B0"/>
    <w:rsid w:val="0035172B"/>
    <w:rsid w:val="00353D7E"/>
    <w:rsid w:val="0037098E"/>
    <w:rsid w:val="00412A42"/>
    <w:rsid w:val="004D44D2"/>
    <w:rsid w:val="006061B6"/>
    <w:rsid w:val="006152EF"/>
    <w:rsid w:val="0063362E"/>
    <w:rsid w:val="00695DB1"/>
    <w:rsid w:val="006B5F8F"/>
    <w:rsid w:val="006D4830"/>
    <w:rsid w:val="00735A9F"/>
    <w:rsid w:val="0075421E"/>
    <w:rsid w:val="00762893"/>
    <w:rsid w:val="0079585B"/>
    <w:rsid w:val="007D3A18"/>
    <w:rsid w:val="00810EAD"/>
    <w:rsid w:val="008E3D5A"/>
    <w:rsid w:val="009047EA"/>
    <w:rsid w:val="00986D85"/>
    <w:rsid w:val="009A12DC"/>
    <w:rsid w:val="00A44930"/>
    <w:rsid w:val="00A60BC0"/>
    <w:rsid w:val="00A96BB5"/>
    <w:rsid w:val="00AF3672"/>
    <w:rsid w:val="00B0226A"/>
    <w:rsid w:val="00B60079"/>
    <w:rsid w:val="00B80E79"/>
    <w:rsid w:val="00BB229E"/>
    <w:rsid w:val="00C264BA"/>
    <w:rsid w:val="00CB305E"/>
    <w:rsid w:val="00CD31BB"/>
    <w:rsid w:val="00DC74C1"/>
    <w:rsid w:val="00DD027A"/>
    <w:rsid w:val="00DE4FCB"/>
    <w:rsid w:val="00E22B7A"/>
    <w:rsid w:val="00E24A0D"/>
    <w:rsid w:val="00E94926"/>
    <w:rsid w:val="00F9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EDC85"/>
  <w15:docId w15:val="{B65B1B8D-E954-4C37-877D-10E27B11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36B0"/>
    <w:pPr>
      <w:spacing w:before="100" w:beforeAutospacing="1" w:after="100" w:afterAutospacing="1" w:line="240" w:lineRule="auto"/>
      <w:outlineLvl w:val="0"/>
    </w:pPr>
    <w:rPr>
      <w:rFonts w:ascii="Times New Roman" w:eastAsia="Times New Roman" w:hAnsi="Times New Roman"/>
      <w:b/>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3D7E"/>
    <w:rPr>
      <w:b/>
      <w:bCs w:val="0"/>
    </w:rPr>
  </w:style>
  <w:style w:type="character" w:styleId="Emphasis">
    <w:name w:val="Emphasis"/>
    <w:basedOn w:val="DefaultParagraphFont"/>
    <w:uiPriority w:val="20"/>
    <w:qFormat/>
    <w:rsid w:val="00353D7E"/>
    <w:rPr>
      <w:i/>
      <w:iCs/>
    </w:rPr>
  </w:style>
  <w:style w:type="paragraph" w:styleId="NormalWeb">
    <w:name w:val="Normal (Web)"/>
    <w:basedOn w:val="Normal"/>
    <w:uiPriority w:val="99"/>
    <w:unhideWhenUsed/>
    <w:rsid w:val="00AF3672"/>
    <w:pPr>
      <w:spacing w:before="100" w:beforeAutospacing="1" w:after="100" w:afterAutospacing="1" w:line="240" w:lineRule="auto"/>
    </w:pPr>
    <w:rPr>
      <w:rFonts w:ascii="Times New Roman" w:eastAsia="Times New Roman" w:hAnsi="Times New Roman"/>
      <w:bCs w:val="0"/>
      <w:color w:val="auto"/>
    </w:rPr>
  </w:style>
  <w:style w:type="character" w:styleId="Hyperlink">
    <w:name w:val="Hyperlink"/>
    <w:basedOn w:val="DefaultParagraphFont"/>
    <w:uiPriority w:val="99"/>
    <w:unhideWhenUsed/>
    <w:rsid w:val="00AF3672"/>
    <w:rPr>
      <w:color w:val="0000FF"/>
      <w:u w:val="single"/>
    </w:rPr>
  </w:style>
  <w:style w:type="character" w:customStyle="1" w:styleId="UnresolvedMention1">
    <w:name w:val="Unresolved Mention1"/>
    <w:basedOn w:val="DefaultParagraphFont"/>
    <w:uiPriority w:val="99"/>
    <w:semiHidden/>
    <w:unhideWhenUsed/>
    <w:rsid w:val="00C264BA"/>
    <w:rPr>
      <w:color w:val="605E5C"/>
      <w:shd w:val="clear" w:color="auto" w:fill="E1DFDD"/>
    </w:rPr>
  </w:style>
  <w:style w:type="character" w:customStyle="1" w:styleId="Heading1Char">
    <w:name w:val="Heading 1 Char"/>
    <w:basedOn w:val="DefaultParagraphFont"/>
    <w:link w:val="Heading1"/>
    <w:uiPriority w:val="9"/>
    <w:rsid w:val="003436B0"/>
    <w:rPr>
      <w:rFonts w:ascii="Times New Roman" w:eastAsia="Times New Roman" w:hAnsi="Times New Roman"/>
      <w:b/>
      <w:color w:val="auto"/>
      <w:kern w:val="36"/>
      <w:sz w:val="48"/>
      <w:szCs w:val="48"/>
    </w:rPr>
  </w:style>
  <w:style w:type="paragraph" w:styleId="BalloonText">
    <w:name w:val="Balloon Text"/>
    <w:basedOn w:val="Normal"/>
    <w:link w:val="BalloonTextChar"/>
    <w:uiPriority w:val="99"/>
    <w:semiHidden/>
    <w:unhideWhenUsed/>
    <w:rsid w:val="006B5F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F8F"/>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6BB5"/>
    <w:rPr>
      <w:sz w:val="18"/>
      <w:szCs w:val="18"/>
    </w:rPr>
  </w:style>
  <w:style w:type="paragraph" w:styleId="CommentText">
    <w:name w:val="annotation text"/>
    <w:basedOn w:val="Normal"/>
    <w:link w:val="CommentTextChar"/>
    <w:uiPriority w:val="99"/>
    <w:semiHidden/>
    <w:unhideWhenUsed/>
    <w:rsid w:val="00A96BB5"/>
    <w:pPr>
      <w:spacing w:line="240" w:lineRule="auto"/>
    </w:pPr>
  </w:style>
  <w:style w:type="character" w:customStyle="1" w:styleId="CommentTextChar">
    <w:name w:val="Comment Text Char"/>
    <w:basedOn w:val="DefaultParagraphFont"/>
    <w:link w:val="CommentText"/>
    <w:uiPriority w:val="99"/>
    <w:semiHidden/>
    <w:rsid w:val="00A96BB5"/>
  </w:style>
  <w:style w:type="paragraph" w:styleId="CommentSubject">
    <w:name w:val="annotation subject"/>
    <w:basedOn w:val="CommentText"/>
    <w:next w:val="CommentText"/>
    <w:link w:val="CommentSubjectChar"/>
    <w:uiPriority w:val="99"/>
    <w:semiHidden/>
    <w:unhideWhenUsed/>
    <w:rsid w:val="00A96BB5"/>
    <w:rPr>
      <w:b/>
      <w:sz w:val="20"/>
      <w:szCs w:val="20"/>
    </w:rPr>
  </w:style>
  <w:style w:type="character" w:customStyle="1" w:styleId="CommentSubjectChar">
    <w:name w:val="Comment Subject Char"/>
    <w:basedOn w:val="CommentTextChar"/>
    <w:link w:val="CommentSubject"/>
    <w:uiPriority w:val="99"/>
    <w:semiHidden/>
    <w:rsid w:val="00A96BB5"/>
    <w:rPr>
      <w:b/>
      <w:sz w:val="20"/>
      <w:szCs w:val="20"/>
    </w:rPr>
  </w:style>
  <w:style w:type="paragraph" w:styleId="Revision">
    <w:name w:val="Revision"/>
    <w:hidden/>
    <w:uiPriority w:val="99"/>
    <w:semiHidden/>
    <w:rsid w:val="001C1E68"/>
    <w:pPr>
      <w:spacing w:after="0" w:line="240" w:lineRule="auto"/>
    </w:pPr>
  </w:style>
  <w:style w:type="character" w:styleId="FollowedHyperlink">
    <w:name w:val="FollowedHyperlink"/>
    <w:basedOn w:val="DefaultParagraphFont"/>
    <w:uiPriority w:val="99"/>
    <w:semiHidden/>
    <w:unhideWhenUsed/>
    <w:rsid w:val="00810EAD"/>
    <w:rPr>
      <w:color w:val="954F72" w:themeColor="followedHyperlink"/>
      <w:u w:val="single"/>
    </w:rPr>
  </w:style>
  <w:style w:type="character" w:styleId="UnresolvedMention">
    <w:name w:val="Unresolved Mention"/>
    <w:basedOn w:val="DefaultParagraphFont"/>
    <w:uiPriority w:val="99"/>
    <w:semiHidden/>
    <w:unhideWhenUsed/>
    <w:rsid w:val="00E9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0262">
      <w:bodyDiv w:val="1"/>
      <w:marLeft w:val="0"/>
      <w:marRight w:val="0"/>
      <w:marTop w:val="0"/>
      <w:marBottom w:val="0"/>
      <w:divBdr>
        <w:top w:val="none" w:sz="0" w:space="0" w:color="auto"/>
        <w:left w:val="none" w:sz="0" w:space="0" w:color="auto"/>
        <w:bottom w:val="none" w:sz="0" w:space="0" w:color="auto"/>
        <w:right w:val="none" w:sz="0" w:space="0" w:color="auto"/>
      </w:divBdr>
    </w:div>
    <w:div w:id="328099938">
      <w:bodyDiv w:val="1"/>
      <w:marLeft w:val="0"/>
      <w:marRight w:val="0"/>
      <w:marTop w:val="0"/>
      <w:marBottom w:val="0"/>
      <w:divBdr>
        <w:top w:val="none" w:sz="0" w:space="0" w:color="auto"/>
        <w:left w:val="none" w:sz="0" w:space="0" w:color="auto"/>
        <w:bottom w:val="none" w:sz="0" w:space="0" w:color="auto"/>
        <w:right w:val="none" w:sz="0" w:space="0" w:color="auto"/>
      </w:divBdr>
    </w:div>
    <w:div w:id="1044064239">
      <w:bodyDiv w:val="1"/>
      <w:marLeft w:val="0"/>
      <w:marRight w:val="0"/>
      <w:marTop w:val="0"/>
      <w:marBottom w:val="0"/>
      <w:divBdr>
        <w:top w:val="none" w:sz="0" w:space="0" w:color="auto"/>
        <w:left w:val="none" w:sz="0" w:space="0" w:color="auto"/>
        <w:bottom w:val="none" w:sz="0" w:space="0" w:color="auto"/>
        <w:right w:val="none" w:sz="0" w:space="0" w:color="auto"/>
      </w:divBdr>
    </w:div>
    <w:div w:id="1115323700">
      <w:bodyDiv w:val="1"/>
      <w:marLeft w:val="0"/>
      <w:marRight w:val="0"/>
      <w:marTop w:val="0"/>
      <w:marBottom w:val="0"/>
      <w:divBdr>
        <w:top w:val="none" w:sz="0" w:space="0" w:color="auto"/>
        <w:left w:val="none" w:sz="0" w:space="0" w:color="auto"/>
        <w:bottom w:val="none" w:sz="0" w:space="0" w:color="auto"/>
        <w:right w:val="none" w:sz="0" w:space="0" w:color="auto"/>
      </w:divBdr>
    </w:div>
    <w:div w:id="1139566887">
      <w:bodyDiv w:val="1"/>
      <w:marLeft w:val="0"/>
      <w:marRight w:val="0"/>
      <w:marTop w:val="0"/>
      <w:marBottom w:val="0"/>
      <w:divBdr>
        <w:top w:val="none" w:sz="0" w:space="0" w:color="auto"/>
        <w:left w:val="none" w:sz="0" w:space="0" w:color="auto"/>
        <w:bottom w:val="none" w:sz="0" w:space="0" w:color="auto"/>
        <w:right w:val="none" w:sz="0" w:space="0" w:color="auto"/>
      </w:divBdr>
    </w:div>
    <w:div w:id="1469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dassah.org/story/hadassah-prof-yoram-weiss-is-quoted-in-the-washington-post." TargetMode="External"/><Relationship Id="rId13" Type="http://schemas.openxmlformats.org/officeDocument/2006/relationships/hyperlink" Target="https://ejewishphilanthropy.com/as-she-departs-hadassah-janice-weinman-shares-what-she-learned-accomplished-and-has-yet-to-do/%20" TargetMode="External"/><Relationship Id="rId3" Type="http://schemas.openxmlformats.org/officeDocument/2006/relationships/webSettings" Target="webSettings.xml"/><Relationship Id="rId7" Type="http://schemas.openxmlformats.org/officeDocument/2006/relationships/hyperlink" Target="https://www.hadassah.org/press-release/hadassah-magazine-receives-10-rockower-awards"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adassahmagazine.org/2020/07/08/abby-stein-finds-voice/" TargetMode="External"/><Relationship Id="rId11" Type="http://schemas.openxmlformats.org/officeDocument/2006/relationships/hyperlink" Target="https://www.hadassah.org/policy-statement/de-politicizing-anti-semitism" TargetMode="External"/><Relationship Id="rId5" Type="http://schemas.openxmlformats.org/officeDocument/2006/relationships/hyperlink" Target="https://www.hadassahmagazine.org/2020/12/14/buffalo-cantor-resigns-vows-fight-sexual-harassment/" TargetMode="External"/><Relationship Id="rId15" Type="http://schemas.openxmlformats.org/officeDocument/2006/relationships/fontTable" Target="fontTable.xml"/><Relationship Id="rId10" Type="http://schemas.openxmlformats.org/officeDocument/2006/relationships/hyperlink" Target="https://www.hadassah.org/press-release/hadassah-statement-on-us-representative-ilhan-omars-dangerous-falsehoods" TargetMode="External"/><Relationship Id="rId4" Type="http://schemas.openxmlformats.org/officeDocument/2006/relationships/image" Target="media/image1.jpeg"/><Relationship Id="rId9" Type="http://schemas.openxmlformats.org/officeDocument/2006/relationships/hyperlink" Target="https://www.hadassah.org/story/liver-disease-is-linked-to-weaker-response-to-covid-19-vaccine%20" TargetMode="External"/><Relationship Id="rId14" Type="http://schemas.openxmlformats.org/officeDocument/2006/relationships/hyperlink" Target="https://www.hadassah.org/page/jw-surprise-fundra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Moskowitz</dc:creator>
  <cp:keywords/>
  <dc:description/>
  <cp:lastModifiedBy>Sheryl</cp:lastModifiedBy>
  <cp:revision>2</cp:revision>
  <dcterms:created xsi:type="dcterms:W3CDTF">2021-07-22T00:50:00Z</dcterms:created>
  <dcterms:modified xsi:type="dcterms:W3CDTF">2021-07-22T00:50:00Z</dcterms:modified>
</cp:coreProperties>
</file>