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6D8D" w14:textId="229BE2E4" w:rsidR="005C65A2" w:rsidRPr="005C65A2" w:rsidRDefault="005C65A2" w:rsidP="005C65A2">
      <w:pPr>
        <w:shd w:val="clear" w:color="auto" w:fill="FFFFFF"/>
        <w:spacing w:after="0" w:line="240" w:lineRule="auto"/>
        <w:outlineLvl w:val="0"/>
        <w:rPr>
          <w:rFonts w:ascii="Times New Roman" w:hAnsi="Times New Roman"/>
          <w:b/>
          <w:bCs w:val="0"/>
          <w:color w:val="1D2936"/>
        </w:rPr>
      </w:pPr>
      <w:r w:rsidRPr="005C65A2">
        <w:rPr>
          <w:rFonts w:ascii="Times New Roman" w:hAnsi="Times New Roman"/>
          <w:b/>
          <w:bCs w:val="0"/>
        </w:rPr>
        <w:t xml:space="preserve">President’s Message, </w:t>
      </w:r>
      <w:r>
        <w:rPr>
          <w:rFonts w:ascii="Times New Roman" w:hAnsi="Times New Roman"/>
          <w:b/>
          <w:bCs w:val="0"/>
        </w:rPr>
        <w:t>June</w:t>
      </w:r>
      <w:r w:rsidRPr="005C65A2">
        <w:rPr>
          <w:rFonts w:ascii="Times New Roman" w:hAnsi="Times New Roman"/>
          <w:b/>
          <w:bCs w:val="0"/>
        </w:rPr>
        <w:t xml:space="preserve"> 2021</w:t>
      </w:r>
      <w:r w:rsidRPr="005C65A2">
        <w:rPr>
          <w:rFonts w:ascii="Times New Roman" w:hAnsi="Times New Roman"/>
          <w:b/>
          <w:bCs w:val="0"/>
          <w:color w:val="1D2936"/>
        </w:rPr>
        <w:t xml:space="preserve"> </w:t>
      </w:r>
      <w:r w:rsidR="00AD681A">
        <w:rPr>
          <w:rFonts w:ascii="Times New Roman" w:hAnsi="Times New Roman"/>
          <w:b/>
          <w:bCs w:val="0"/>
          <w:color w:val="1D2936"/>
        </w:rPr>
        <w:br/>
      </w:r>
    </w:p>
    <w:p w14:paraId="618A99C3" w14:textId="0FEE305E" w:rsidR="00F079AB" w:rsidRPr="00AD681A" w:rsidRDefault="00F079AB" w:rsidP="005C65A2">
      <w:pPr>
        <w:shd w:val="clear" w:color="auto" w:fill="FFFFFF"/>
        <w:spacing w:after="0" w:line="240" w:lineRule="auto"/>
        <w:outlineLvl w:val="0"/>
        <w:rPr>
          <w:rFonts w:ascii="Times New Roman" w:hAnsi="Times New Roman"/>
          <w:color w:val="auto"/>
        </w:rPr>
      </w:pPr>
      <w:r w:rsidRPr="00AD681A">
        <w:rPr>
          <w:rFonts w:ascii="Times New Roman" w:hAnsi="Times New Roman"/>
          <w:color w:val="auto"/>
        </w:rPr>
        <w:t xml:space="preserve">In the Book of Ecclesiastes there </w:t>
      </w:r>
      <w:r w:rsidR="00D234DF" w:rsidRPr="00AD681A">
        <w:rPr>
          <w:rFonts w:ascii="Times New Roman" w:hAnsi="Times New Roman"/>
          <w:color w:val="auto"/>
        </w:rPr>
        <w:t xml:space="preserve">is </w:t>
      </w:r>
      <w:r w:rsidRPr="00AD681A">
        <w:rPr>
          <w:rFonts w:ascii="Times New Roman" w:hAnsi="Times New Roman"/>
          <w:color w:val="auto"/>
        </w:rPr>
        <w:t xml:space="preserve">saying </w:t>
      </w:r>
      <w:r w:rsidR="00FD0A24" w:rsidRPr="00AD681A">
        <w:rPr>
          <w:rFonts w:ascii="Times New Roman" w:hAnsi="Times New Roman"/>
          <w:color w:val="auto"/>
        </w:rPr>
        <w:t>we all</w:t>
      </w:r>
      <w:r w:rsidRPr="00AD681A">
        <w:rPr>
          <w:rFonts w:ascii="Times New Roman" w:hAnsi="Times New Roman"/>
          <w:color w:val="auto"/>
        </w:rPr>
        <w:t xml:space="preserve"> recognize</w:t>
      </w:r>
      <w:r w:rsidR="00FD0A24" w:rsidRPr="00AD681A">
        <w:rPr>
          <w:rFonts w:ascii="Times New Roman" w:hAnsi="Times New Roman"/>
          <w:color w:val="auto"/>
        </w:rPr>
        <w:t>:</w:t>
      </w:r>
      <w:r w:rsidRPr="00AD681A">
        <w:rPr>
          <w:rFonts w:ascii="Times New Roman" w:hAnsi="Times New Roman"/>
          <w:color w:val="auto"/>
        </w:rPr>
        <w:t xml:space="preserve"> “</w:t>
      </w:r>
      <w:r w:rsidR="00FD0A24" w:rsidRPr="00AD681A">
        <w:rPr>
          <w:rFonts w:ascii="Times New Roman" w:hAnsi="Times New Roman"/>
          <w:color w:val="auto"/>
        </w:rPr>
        <w:t>T</w:t>
      </w:r>
      <w:r w:rsidRPr="00AD681A">
        <w:rPr>
          <w:rFonts w:ascii="Times New Roman" w:hAnsi="Times New Roman"/>
          <w:color w:val="auto"/>
        </w:rPr>
        <w:t xml:space="preserve">o everything there is a season.” </w:t>
      </w:r>
      <w:r w:rsidR="00D234DF" w:rsidRPr="00AD681A">
        <w:rPr>
          <w:rFonts w:ascii="Times New Roman" w:hAnsi="Times New Roman"/>
          <w:color w:val="auto"/>
        </w:rPr>
        <w:t xml:space="preserve"> As we move into June</w:t>
      </w:r>
      <w:r w:rsidR="00FD0A24" w:rsidRPr="00AD681A">
        <w:rPr>
          <w:rFonts w:ascii="Times New Roman" w:hAnsi="Times New Roman"/>
          <w:color w:val="auto"/>
        </w:rPr>
        <w:t>,</w:t>
      </w:r>
      <w:r w:rsidR="00D234DF" w:rsidRPr="00AD681A">
        <w:rPr>
          <w:rFonts w:ascii="Times New Roman" w:hAnsi="Times New Roman"/>
          <w:color w:val="auto"/>
        </w:rPr>
        <w:t xml:space="preserve"> the season shifts to summer</w:t>
      </w:r>
      <w:r w:rsidR="00FD0A24" w:rsidRPr="00AD681A">
        <w:rPr>
          <w:rFonts w:ascii="Times New Roman" w:hAnsi="Times New Roman"/>
          <w:color w:val="auto"/>
        </w:rPr>
        <w:t>, a time for vacations</w:t>
      </w:r>
      <w:r w:rsidR="00D234DF" w:rsidRPr="00AD681A">
        <w:rPr>
          <w:rFonts w:ascii="Times New Roman" w:hAnsi="Times New Roman"/>
          <w:color w:val="auto"/>
        </w:rPr>
        <w:t xml:space="preserve">, reconnecting with family and perhaps spending some lazy days on the beach reading a good book. </w:t>
      </w:r>
      <w:proofErr w:type="gramStart"/>
      <w:r w:rsidR="0043753C" w:rsidRPr="00AD681A">
        <w:rPr>
          <w:rFonts w:ascii="Times New Roman" w:hAnsi="Times New Roman"/>
          <w:color w:val="auto"/>
        </w:rPr>
        <w:t>It’s</w:t>
      </w:r>
      <w:proofErr w:type="gramEnd"/>
      <w:r w:rsidR="00D234DF" w:rsidRPr="00AD681A">
        <w:rPr>
          <w:rFonts w:ascii="Times New Roman" w:hAnsi="Times New Roman"/>
          <w:color w:val="auto"/>
        </w:rPr>
        <w:t xml:space="preserve"> a great time to </w:t>
      </w:r>
      <w:r w:rsidR="005C65A2" w:rsidRPr="00AD681A">
        <w:rPr>
          <w:rFonts w:ascii="Times New Roman" w:hAnsi="Times New Roman"/>
          <w:color w:val="auto"/>
        </w:rPr>
        <w:t>read about</w:t>
      </w:r>
      <w:r w:rsidR="00D234DF" w:rsidRPr="00AD681A">
        <w:rPr>
          <w:rFonts w:ascii="Times New Roman" w:hAnsi="Times New Roman"/>
          <w:color w:val="auto"/>
        </w:rPr>
        <w:t xml:space="preserve"> </w:t>
      </w:r>
      <w:r w:rsidR="0043753C" w:rsidRPr="00AD681A">
        <w:rPr>
          <w:rFonts w:ascii="Times New Roman" w:hAnsi="Times New Roman"/>
          <w:color w:val="auto"/>
        </w:rPr>
        <w:t xml:space="preserve">Hadassah’s </w:t>
      </w:r>
      <w:r w:rsidR="00D234DF" w:rsidRPr="00AD681A">
        <w:rPr>
          <w:rFonts w:ascii="Times New Roman" w:hAnsi="Times New Roman"/>
          <w:color w:val="auto"/>
        </w:rPr>
        <w:t xml:space="preserve">accomplishments and projects </w:t>
      </w:r>
      <w:r w:rsidR="0043753C" w:rsidRPr="00AD681A">
        <w:rPr>
          <w:rFonts w:ascii="Times New Roman" w:hAnsi="Times New Roman"/>
          <w:color w:val="auto"/>
        </w:rPr>
        <w:t>for the future</w:t>
      </w:r>
      <w:r w:rsidR="00D234DF" w:rsidRPr="00AD681A">
        <w:rPr>
          <w:rFonts w:ascii="Times New Roman" w:hAnsi="Times New Roman"/>
          <w:color w:val="auto"/>
        </w:rPr>
        <w:t xml:space="preserve">. </w:t>
      </w:r>
    </w:p>
    <w:p w14:paraId="14D9D92B" w14:textId="77777777" w:rsidR="00F079AB" w:rsidRPr="00AD681A" w:rsidRDefault="00F079AB" w:rsidP="005C65A2">
      <w:pPr>
        <w:shd w:val="clear" w:color="auto" w:fill="FFFFFF"/>
        <w:spacing w:after="0" w:line="240" w:lineRule="auto"/>
        <w:outlineLvl w:val="0"/>
        <w:rPr>
          <w:rStyle w:val="Strong"/>
          <w:rFonts w:ascii="Times New Roman" w:hAnsi="Times New Roman"/>
          <w:color w:val="auto"/>
          <w:shd w:val="clear" w:color="auto" w:fill="FFFFFF"/>
        </w:rPr>
      </w:pPr>
    </w:p>
    <w:p w14:paraId="672FB61D" w14:textId="63291AF2" w:rsidR="00D31E30" w:rsidRPr="00AD681A" w:rsidRDefault="00ED543A" w:rsidP="005C65A2">
      <w:pPr>
        <w:shd w:val="clear" w:color="auto" w:fill="FFFFFF"/>
        <w:spacing w:after="0" w:line="240" w:lineRule="auto"/>
        <w:outlineLvl w:val="0"/>
        <w:rPr>
          <w:rFonts w:ascii="Times New Roman" w:hAnsi="Times New Roman"/>
          <w:color w:val="auto"/>
          <w:shd w:val="clear" w:color="auto" w:fill="FFFFFF"/>
        </w:rPr>
      </w:pPr>
      <w:r w:rsidRPr="00AD681A">
        <w:rPr>
          <w:rStyle w:val="Strong"/>
          <w:rFonts w:ascii="Times New Roman" w:hAnsi="Times New Roman"/>
          <w:color w:val="auto"/>
          <w:shd w:val="clear" w:color="auto" w:fill="FFFFFF"/>
        </w:rPr>
        <w:t xml:space="preserve">HMO </w:t>
      </w:r>
      <w:r w:rsidR="0043753C" w:rsidRPr="00AD681A">
        <w:rPr>
          <w:rStyle w:val="Strong"/>
          <w:rFonts w:ascii="Times New Roman" w:hAnsi="Times New Roman"/>
          <w:color w:val="auto"/>
          <w:shd w:val="clear" w:color="auto" w:fill="FFFFFF"/>
        </w:rPr>
        <w:t>Delegation Travels to Argentina</w:t>
      </w:r>
      <w:r w:rsidRPr="00AD681A">
        <w:rPr>
          <w:rStyle w:val="Strong"/>
          <w:rFonts w:ascii="Times New Roman" w:hAnsi="Times New Roman"/>
          <w:color w:val="auto"/>
          <w:shd w:val="clear" w:color="auto" w:fill="FFFFFF"/>
        </w:rPr>
        <w:t xml:space="preserve">: </w:t>
      </w:r>
      <w:r w:rsidR="00E760F0" w:rsidRPr="00AD681A">
        <w:rPr>
          <w:rStyle w:val="Strong"/>
          <w:rFonts w:ascii="Times New Roman" w:hAnsi="Times New Roman"/>
          <w:b w:val="0"/>
          <w:bCs/>
          <w:color w:val="auto"/>
          <w:shd w:val="clear" w:color="auto" w:fill="FFFFFF"/>
        </w:rPr>
        <w:t>Early t</w:t>
      </w:r>
      <w:r w:rsidR="005C65A2" w:rsidRPr="00AD681A">
        <w:rPr>
          <w:rStyle w:val="Strong"/>
          <w:rFonts w:ascii="Times New Roman" w:hAnsi="Times New Roman"/>
          <w:b w:val="0"/>
          <w:bCs/>
          <w:color w:val="auto"/>
          <w:shd w:val="clear" w:color="auto" w:fill="FFFFFF"/>
        </w:rPr>
        <w:t>his</w:t>
      </w:r>
      <w:r w:rsidRPr="00AD681A">
        <w:rPr>
          <w:rStyle w:val="Strong"/>
          <w:rFonts w:ascii="Times New Roman" w:hAnsi="Times New Roman"/>
          <w:b w:val="0"/>
          <w:bCs/>
          <w:color w:val="auto"/>
          <w:shd w:val="clear" w:color="auto" w:fill="FFFFFF"/>
        </w:rPr>
        <w:t xml:space="preserve"> May</w:t>
      </w:r>
      <w:r w:rsidR="005C65A2" w:rsidRPr="00AD681A">
        <w:rPr>
          <w:rStyle w:val="Strong"/>
          <w:rFonts w:ascii="Times New Roman" w:hAnsi="Times New Roman"/>
          <w:b w:val="0"/>
          <w:bCs/>
          <w:color w:val="auto"/>
          <w:shd w:val="clear" w:color="auto" w:fill="FFFFFF"/>
        </w:rPr>
        <w:t xml:space="preserve"> </w:t>
      </w:r>
      <w:r w:rsidR="0043753C" w:rsidRPr="00AD681A">
        <w:rPr>
          <w:rStyle w:val="Strong"/>
          <w:rFonts w:ascii="Times New Roman" w:hAnsi="Times New Roman"/>
          <w:b w:val="0"/>
          <w:bCs/>
          <w:color w:val="auto"/>
          <w:shd w:val="clear" w:color="auto" w:fill="FFFFFF"/>
        </w:rPr>
        <w:t xml:space="preserve">the </w:t>
      </w:r>
      <w:r w:rsidR="00240A03" w:rsidRPr="00AD681A">
        <w:rPr>
          <w:rFonts w:ascii="Times New Roman" w:hAnsi="Times New Roman"/>
          <w:color w:val="auto"/>
          <w:shd w:val="clear" w:color="auto" w:fill="FFFFFF"/>
        </w:rPr>
        <w:t>Hadassah Medical Organization</w:t>
      </w:r>
      <w:r w:rsidR="0043753C" w:rsidRPr="00AD681A">
        <w:rPr>
          <w:color w:val="auto"/>
        </w:rPr>
        <w:t xml:space="preserve"> sent a delegation </w:t>
      </w:r>
      <w:r w:rsidRPr="00AD681A">
        <w:rPr>
          <w:rFonts w:ascii="Times New Roman" w:hAnsi="Times New Roman"/>
          <w:color w:val="auto"/>
          <w:shd w:val="clear" w:color="auto" w:fill="FFFFFF"/>
        </w:rPr>
        <w:t xml:space="preserve">to </w:t>
      </w:r>
      <w:r w:rsidR="00240A03" w:rsidRPr="00AD681A">
        <w:rPr>
          <w:rFonts w:ascii="Times New Roman" w:hAnsi="Times New Roman"/>
          <w:color w:val="auto"/>
          <w:shd w:val="clear" w:color="auto" w:fill="FFFFFF"/>
        </w:rPr>
        <w:t>Argentina to provide critical knowledge and experience to frontline medical professionals in Argentina in the global fight against the COVID-19 pandemic.</w:t>
      </w:r>
      <w:r w:rsidRPr="00AD681A">
        <w:rPr>
          <w:rFonts w:ascii="Times New Roman" w:hAnsi="Times New Roman"/>
          <w:color w:val="auto"/>
          <w:shd w:val="clear" w:color="auto" w:fill="FFFFFF"/>
        </w:rPr>
        <w:t xml:space="preserve"> </w:t>
      </w:r>
      <w:r w:rsidRPr="00AD681A">
        <w:rPr>
          <w:rFonts w:ascii="Times New Roman" w:hAnsi="Times New Roman"/>
          <w:color w:val="auto"/>
        </w:rPr>
        <w:t>Robert Dorfman</w:t>
      </w:r>
      <w:r w:rsidRPr="00AD681A">
        <w:rPr>
          <w:rFonts w:ascii="Times New Roman" w:hAnsi="Times New Roman"/>
          <w:color w:val="auto"/>
          <w:shd w:val="clear" w:color="auto" w:fill="FFFFFF"/>
        </w:rPr>
        <w:t xml:space="preserve">, </w:t>
      </w:r>
      <w:r w:rsidR="0043753C" w:rsidRPr="00AD681A">
        <w:rPr>
          <w:rFonts w:ascii="Times New Roman" w:hAnsi="Times New Roman"/>
          <w:color w:val="auto"/>
          <w:shd w:val="clear" w:color="auto" w:fill="FFFFFF"/>
        </w:rPr>
        <w:t>p</w:t>
      </w:r>
      <w:r w:rsidRPr="00AD681A">
        <w:rPr>
          <w:rFonts w:ascii="Times New Roman" w:hAnsi="Times New Roman"/>
          <w:color w:val="auto"/>
          <w:shd w:val="clear" w:color="auto" w:fill="FFFFFF"/>
        </w:rPr>
        <w:t>resident of Hadassah International, stated, “</w:t>
      </w:r>
      <w:r w:rsidR="00240A03" w:rsidRPr="00AD681A">
        <w:rPr>
          <w:rFonts w:ascii="Times New Roman" w:hAnsi="Times New Roman"/>
          <w:color w:val="auto"/>
          <w:shd w:val="clear" w:color="auto" w:fill="FFFFFF"/>
        </w:rPr>
        <w:t>The Israeli delegation's visit also provides an opportunity to broaden the lines of communication and cooperation that go beyond the challenges of COVID-19 and may result in a wide range of areas in which lifesaving procedures and research can be shared for the betterment of humankind</w:t>
      </w:r>
      <w:r w:rsidRPr="00AD681A">
        <w:rPr>
          <w:rFonts w:ascii="Times New Roman" w:hAnsi="Times New Roman"/>
          <w:color w:val="auto"/>
          <w:shd w:val="clear" w:color="auto" w:fill="FFFFFF"/>
        </w:rPr>
        <w:t>.</w:t>
      </w:r>
      <w:r w:rsidR="0043753C" w:rsidRPr="00AD681A">
        <w:rPr>
          <w:rFonts w:ascii="Times New Roman" w:hAnsi="Times New Roman"/>
          <w:color w:val="auto"/>
          <w:shd w:val="clear" w:color="auto" w:fill="FFFFFF"/>
        </w:rPr>
        <w:t>”</w:t>
      </w:r>
      <w:r w:rsidR="00240A03" w:rsidRPr="00AD681A">
        <w:rPr>
          <w:rFonts w:ascii="Times New Roman" w:hAnsi="Times New Roman"/>
          <w:color w:val="auto"/>
          <w:shd w:val="clear" w:color="auto" w:fill="FFFFFF"/>
        </w:rPr>
        <w:t xml:space="preserve"> </w:t>
      </w:r>
      <w:r w:rsidR="0043753C" w:rsidRPr="00AD681A">
        <w:rPr>
          <w:rFonts w:ascii="Times New Roman" w:hAnsi="Times New Roman"/>
          <w:color w:val="auto"/>
          <w:shd w:val="clear" w:color="auto" w:fill="FFFFFF"/>
        </w:rPr>
        <w:t>Leading the delegation was</w:t>
      </w:r>
      <w:r w:rsidR="00D31E30" w:rsidRPr="00AD681A">
        <w:rPr>
          <w:rFonts w:ascii="Times New Roman" w:hAnsi="Times New Roman"/>
          <w:color w:val="auto"/>
          <w:shd w:val="clear" w:color="auto" w:fill="FFFFFF"/>
        </w:rPr>
        <w:t xml:space="preserve"> Prof. Yoram Weiss, </w:t>
      </w:r>
      <w:r w:rsidR="0043753C" w:rsidRPr="00AD681A">
        <w:rPr>
          <w:rFonts w:ascii="Times New Roman" w:hAnsi="Times New Roman"/>
          <w:color w:val="auto"/>
          <w:shd w:val="clear" w:color="auto" w:fill="FFFFFF"/>
        </w:rPr>
        <w:t>d</w:t>
      </w:r>
      <w:r w:rsidR="00D31E30" w:rsidRPr="00AD681A">
        <w:rPr>
          <w:rFonts w:ascii="Times New Roman" w:hAnsi="Times New Roman"/>
          <w:color w:val="auto"/>
          <w:shd w:val="clear" w:color="auto" w:fill="FFFFFF"/>
        </w:rPr>
        <w:t>irector of Hadassah Hospital Ein Kerem</w:t>
      </w:r>
      <w:r w:rsidR="0043753C" w:rsidRPr="00AD681A">
        <w:rPr>
          <w:rFonts w:ascii="Times New Roman" w:hAnsi="Times New Roman"/>
          <w:color w:val="auto"/>
          <w:shd w:val="clear" w:color="auto" w:fill="FFFFFF"/>
        </w:rPr>
        <w:t xml:space="preserve">, </w:t>
      </w:r>
      <w:r w:rsidR="00D31E30" w:rsidRPr="00AD681A">
        <w:rPr>
          <w:rFonts w:ascii="Times New Roman" w:hAnsi="Times New Roman"/>
          <w:color w:val="auto"/>
          <w:shd w:val="clear" w:color="auto" w:fill="FFFFFF"/>
        </w:rPr>
        <w:t xml:space="preserve">and </w:t>
      </w:r>
      <w:r w:rsidR="00D31E30" w:rsidRPr="00AD681A">
        <w:rPr>
          <w:rFonts w:ascii="Times New Roman" w:hAnsi="Times New Roman"/>
          <w:color w:val="auto"/>
        </w:rPr>
        <w:t xml:space="preserve">Hadassah </w:t>
      </w:r>
      <w:r w:rsidR="00D31E30" w:rsidRPr="00AD681A">
        <w:rPr>
          <w:rFonts w:ascii="Times New Roman" w:hAnsi="Times New Roman"/>
          <w:color w:val="auto"/>
          <w:shd w:val="clear" w:color="auto" w:fill="FFFFFF"/>
        </w:rPr>
        <w:t xml:space="preserve">International Executive Director Jorge Diener. Argentinian Ambassador to Israel Sergio </w:t>
      </w:r>
      <w:proofErr w:type="spellStart"/>
      <w:r w:rsidR="00D31E30" w:rsidRPr="00AD681A">
        <w:rPr>
          <w:rFonts w:ascii="Times New Roman" w:hAnsi="Times New Roman"/>
          <w:color w:val="auto"/>
          <w:shd w:val="clear" w:color="auto" w:fill="FFFFFF"/>
        </w:rPr>
        <w:t>Urribarri</w:t>
      </w:r>
      <w:proofErr w:type="spellEnd"/>
      <w:r w:rsidR="00D31E30" w:rsidRPr="00AD681A">
        <w:rPr>
          <w:rFonts w:ascii="Times New Roman" w:hAnsi="Times New Roman"/>
          <w:color w:val="auto"/>
          <w:shd w:val="clear" w:color="auto" w:fill="FFFFFF"/>
        </w:rPr>
        <w:t xml:space="preserve"> accompanied the team along with expertly skilled COVID-1</w:t>
      </w:r>
      <w:r w:rsidR="005C65A2" w:rsidRPr="00AD681A">
        <w:rPr>
          <w:rFonts w:ascii="Times New Roman" w:hAnsi="Times New Roman"/>
          <w:color w:val="auto"/>
          <w:shd w:val="clear" w:color="auto" w:fill="FFFFFF"/>
        </w:rPr>
        <w:t>9</w:t>
      </w:r>
      <w:r w:rsidR="00D31E30" w:rsidRPr="00AD681A">
        <w:rPr>
          <w:rFonts w:ascii="Times New Roman" w:hAnsi="Times New Roman"/>
          <w:color w:val="auto"/>
          <w:shd w:val="clear" w:color="auto" w:fill="FFFFFF"/>
        </w:rPr>
        <w:t xml:space="preserve"> medical personnel from HMO. </w:t>
      </w:r>
      <w:r w:rsidR="00D31E30" w:rsidRPr="00AD681A">
        <w:rPr>
          <w:rFonts w:ascii="Times New Roman" w:hAnsi="Times New Roman"/>
          <w:color w:val="auto"/>
        </w:rPr>
        <w:t>Rhoda Smolow</w:t>
      </w:r>
      <w:r w:rsidR="00D31E30" w:rsidRPr="00AD681A">
        <w:rPr>
          <w:rFonts w:ascii="Times New Roman" w:hAnsi="Times New Roman"/>
          <w:color w:val="auto"/>
          <w:shd w:val="clear" w:color="auto" w:fill="FFFFFF"/>
        </w:rPr>
        <w:t xml:space="preserve">, </w:t>
      </w:r>
      <w:r w:rsidR="00AD681A">
        <w:rPr>
          <w:rFonts w:ascii="Times New Roman" w:hAnsi="Times New Roman"/>
          <w:color w:val="auto"/>
          <w:shd w:val="clear" w:color="auto" w:fill="FFFFFF"/>
        </w:rPr>
        <w:t xml:space="preserve">national </w:t>
      </w:r>
      <w:r w:rsidR="0043753C" w:rsidRPr="00AD681A">
        <w:rPr>
          <w:rFonts w:ascii="Times New Roman" w:hAnsi="Times New Roman"/>
          <w:color w:val="auto"/>
          <w:shd w:val="clear" w:color="auto" w:fill="FFFFFF"/>
        </w:rPr>
        <w:t>p</w:t>
      </w:r>
      <w:r w:rsidR="00D31E30" w:rsidRPr="00AD681A">
        <w:rPr>
          <w:rFonts w:ascii="Times New Roman" w:hAnsi="Times New Roman"/>
          <w:color w:val="auto"/>
          <w:shd w:val="clear" w:color="auto" w:fill="FFFFFF"/>
        </w:rPr>
        <w:t>resident of Hadassah, said</w:t>
      </w:r>
      <w:r w:rsidR="0043753C" w:rsidRPr="00AD681A">
        <w:rPr>
          <w:rFonts w:ascii="Times New Roman" w:hAnsi="Times New Roman"/>
          <w:color w:val="auto"/>
          <w:shd w:val="clear" w:color="auto" w:fill="FFFFFF"/>
        </w:rPr>
        <w:t>,</w:t>
      </w:r>
      <w:r w:rsidR="00D31E30" w:rsidRPr="00AD681A">
        <w:rPr>
          <w:rFonts w:ascii="Times New Roman" w:hAnsi="Times New Roman"/>
          <w:i/>
          <w:iCs/>
          <w:color w:val="auto"/>
        </w:rPr>
        <w:t> </w:t>
      </w:r>
      <w:r w:rsidR="00D31E30" w:rsidRPr="00AD681A">
        <w:rPr>
          <w:rFonts w:ascii="Times New Roman" w:hAnsi="Times New Roman"/>
          <w:color w:val="auto"/>
          <w:shd w:val="clear" w:color="auto" w:fill="FFFFFF"/>
        </w:rPr>
        <w:t xml:space="preserve">“Hadassah’s medical care is not constrained by geographic boundaries. With COVID-19 spiraling out of control in Argentina and the country’s healthcare system in crisis, Hadassah has a moral obligation to step in. We are extremely proud of the HMO delegation, an all-star team of leading doctors, specialists in COVID-19 and a nurse from the COVID-19 ICU​, who have volunteered to travel across the world. They will provide critical expertise to Argentina as it struggles to manage the onslaught of COVID-19 cases and stave off the worst effects of this terrifying disease.” </w:t>
      </w:r>
    </w:p>
    <w:p w14:paraId="03C30272" w14:textId="60E03879" w:rsidR="00D31E30" w:rsidRPr="00AD681A" w:rsidRDefault="00D64ABA" w:rsidP="005C65A2">
      <w:pPr>
        <w:shd w:val="clear" w:color="auto" w:fill="FFFFFF"/>
        <w:spacing w:after="0" w:line="240" w:lineRule="auto"/>
        <w:outlineLvl w:val="0"/>
        <w:rPr>
          <w:rFonts w:ascii="Times New Roman" w:hAnsi="Times New Roman"/>
          <w:color w:val="auto"/>
          <w:shd w:val="clear" w:color="auto" w:fill="FFFFFF"/>
        </w:rPr>
      </w:pPr>
      <w:r w:rsidRPr="00AD681A">
        <w:rPr>
          <w:noProof/>
          <w:color w:val="auto"/>
        </w:rPr>
        <w:drawing>
          <wp:anchor distT="0" distB="0" distL="114300" distR="114300" simplePos="0" relativeHeight="251658240" behindDoc="0" locked="0" layoutInCell="1" allowOverlap="1" wp14:anchorId="2CF5DD6B" wp14:editId="14E36482">
            <wp:simplePos x="0" y="0"/>
            <wp:positionH relativeFrom="margin">
              <wp:posOffset>-635</wp:posOffset>
            </wp:positionH>
            <wp:positionV relativeFrom="paragraph">
              <wp:posOffset>177165</wp:posOffset>
            </wp:positionV>
            <wp:extent cx="1510030" cy="793750"/>
            <wp:effectExtent l="0" t="0" r="0" b="6350"/>
            <wp:wrapSquare wrapText="bothSides"/>
            <wp:docPr id="3" name="Picture 3" descr="“I Said the Shema, Expecting to Die,” Says Teenage Hadassah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Said the Shema, Expecting to Die,” Says Teenage Hadassah Pati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003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CEEE1" w14:textId="2AB28B59" w:rsidR="00D31E30" w:rsidRPr="00AD681A" w:rsidRDefault="0043753C" w:rsidP="005C65A2">
      <w:pPr>
        <w:shd w:val="clear" w:color="auto" w:fill="FFFFFF"/>
        <w:spacing w:after="0" w:line="240" w:lineRule="auto"/>
        <w:outlineLvl w:val="0"/>
        <w:rPr>
          <w:rFonts w:ascii="Times New Roman" w:hAnsi="Times New Roman"/>
          <w:color w:val="auto"/>
          <w:shd w:val="clear" w:color="auto" w:fill="FFFFFF"/>
        </w:rPr>
      </w:pPr>
      <w:proofErr w:type="spellStart"/>
      <w:r w:rsidRPr="00AD681A">
        <w:rPr>
          <w:rFonts w:ascii="Times New Roman" w:hAnsi="Times New Roman"/>
          <w:b/>
          <w:bCs w:val="0"/>
          <w:color w:val="auto"/>
          <w:shd w:val="clear" w:color="auto" w:fill="FFFFFF"/>
        </w:rPr>
        <w:t>Meron</w:t>
      </w:r>
      <w:proofErr w:type="spellEnd"/>
      <w:r w:rsidRPr="00AD681A">
        <w:rPr>
          <w:rFonts w:ascii="Times New Roman" w:hAnsi="Times New Roman"/>
          <w:b/>
          <w:bCs w:val="0"/>
          <w:color w:val="auto"/>
          <w:shd w:val="clear" w:color="auto" w:fill="FFFFFF"/>
        </w:rPr>
        <w:t xml:space="preserve"> Survivors Treated at Hadassah</w:t>
      </w:r>
      <w:r w:rsidR="00D31E30" w:rsidRPr="00AD681A">
        <w:rPr>
          <w:rFonts w:ascii="Times New Roman" w:hAnsi="Times New Roman"/>
          <w:color w:val="auto"/>
          <w:shd w:val="clear" w:color="auto" w:fill="FFFFFF"/>
        </w:rPr>
        <w:t xml:space="preserve">: </w:t>
      </w:r>
      <w:r w:rsidR="00AF32E8" w:rsidRPr="00AD681A">
        <w:rPr>
          <w:rFonts w:ascii="Times New Roman" w:hAnsi="Times New Roman"/>
          <w:color w:val="auto"/>
          <w:shd w:val="clear" w:color="auto" w:fill="FFFFFF"/>
        </w:rPr>
        <w:t xml:space="preserve">On April 30, 2021, the holiday of </w:t>
      </w:r>
      <w:r w:rsidR="00AF32E8" w:rsidRPr="00AD681A">
        <w:rPr>
          <w:rFonts w:ascii="Times New Roman" w:hAnsi="Times New Roman"/>
          <w:i/>
          <w:color w:val="auto"/>
          <w:shd w:val="clear" w:color="auto" w:fill="FFFFFF"/>
        </w:rPr>
        <w:t xml:space="preserve">Lag </w:t>
      </w:r>
      <w:proofErr w:type="spellStart"/>
      <w:r w:rsidR="00AF32E8" w:rsidRPr="00AD681A">
        <w:rPr>
          <w:rFonts w:ascii="Times New Roman" w:hAnsi="Times New Roman"/>
          <w:i/>
          <w:color w:val="auto"/>
          <w:shd w:val="clear" w:color="auto" w:fill="FFFFFF"/>
        </w:rPr>
        <w:t>BaOmer</w:t>
      </w:r>
      <w:proofErr w:type="spellEnd"/>
      <w:r w:rsidR="00AF32E8" w:rsidRPr="00AD681A">
        <w:rPr>
          <w:rFonts w:ascii="Times New Roman" w:hAnsi="Times New Roman"/>
          <w:i/>
          <w:color w:val="auto"/>
          <w:shd w:val="clear" w:color="auto" w:fill="FFFFFF"/>
        </w:rPr>
        <w:t>,</w:t>
      </w:r>
      <w:r w:rsidR="00AF32E8" w:rsidRPr="00AD681A">
        <w:rPr>
          <w:rFonts w:ascii="Times New Roman" w:hAnsi="Times New Roman"/>
          <w:color w:val="auto"/>
          <w:shd w:val="clear" w:color="auto" w:fill="FFFFFF"/>
        </w:rPr>
        <w:t xml:space="preserve"> </w:t>
      </w:r>
      <w:r w:rsidR="00766E20" w:rsidRPr="00AD681A">
        <w:rPr>
          <w:rFonts w:ascii="Times New Roman" w:hAnsi="Times New Roman"/>
          <w:color w:val="auto"/>
          <w:shd w:val="clear" w:color="auto" w:fill="FFFFFF"/>
        </w:rPr>
        <w:t xml:space="preserve">a </w:t>
      </w:r>
      <w:r w:rsidR="00AF32E8" w:rsidRPr="00AD681A">
        <w:rPr>
          <w:rFonts w:ascii="Times New Roman" w:hAnsi="Times New Roman"/>
          <w:color w:val="auto"/>
          <w:shd w:val="clear" w:color="auto" w:fill="FFFFFF"/>
        </w:rPr>
        <w:t xml:space="preserve">deadly crowd crush </w:t>
      </w:r>
      <w:r w:rsidR="00766E20" w:rsidRPr="00AD681A">
        <w:rPr>
          <w:rFonts w:ascii="Times New Roman" w:hAnsi="Times New Roman"/>
          <w:color w:val="auto"/>
          <w:shd w:val="clear" w:color="auto" w:fill="FFFFFF"/>
        </w:rPr>
        <w:t>occurred</w:t>
      </w:r>
      <w:r w:rsidR="00AF32E8" w:rsidRPr="00AD681A">
        <w:rPr>
          <w:rFonts w:ascii="Times New Roman" w:hAnsi="Times New Roman"/>
          <w:color w:val="auto"/>
          <w:shd w:val="clear" w:color="auto" w:fill="FFFFFF"/>
        </w:rPr>
        <w:t xml:space="preserve"> in </w:t>
      </w:r>
      <w:proofErr w:type="spellStart"/>
      <w:r w:rsidR="00AF32E8" w:rsidRPr="00AD681A">
        <w:rPr>
          <w:rFonts w:ascii="Times New Roman" w:hAnsi="Times New Roman"/>
          <w:color w:val="auto"/>
          <w:shd w:val="clear" w:color="auto" w:fill="FFFFFF"/>
        </w:rPr>
        <w:t>Meron</w:t>
      </w:r>
      <w:proofErr w:type="spellEnd"/>
      <w:r w:rsidR="00766E20" w:rsidRPr="00AD681A">
        <w:rPr>
          <w:rFonts w:ascii="Times New Roman" w:hAnsi="Times New Roman"/>
          <w:color w:val="auto"/>
          <w:shd w:val="clear" w:color="auto" w:fill="FFFFFF"/>
        </w:rPr>
        <w:t xml:space="preserve"> at the tomb of Rabbi Shimon bar Yochai. </w:t>
      </w:r>
      <w:r w:rsidRPr="00AD681A">
        <w:rPr>
          <w:rFonts w:ascii="Times New Roman" w:hAnsi="Times New Roman"/>
          <w:color w:val="auto"/>
          <w:shd w:val="clear" w:color="auto" w:fill="FFFFFF"/>
        </w:rPr>
        <w:t xml:space="preserve">Visiting the tomb </w:t>
      </w:r>
      <w:r w:rsidR="00766E20" w:rsidRPr="00AD681A">
        <w:rPr>
          <w:rFonts w:ascii="Times New Roman" w:hAnsi="Times New Roman"/>
          <w:color w:val="auto"/>
          <w:shd w:val="clear" w:color="auto" w:fill="FFFFFF"/>
        </w:rPr>
        <w:t>is an annual event</w:t>
      </w:r>
      <w:r w:rsidRPr="00AD681A">
        <w:rPr>
          <w:rFonts w:ascii="Times New Roman" w:hAnsi="Times New Roman"/>
          <w:color w:val="auto"/>
          <w:shd w:val="clear" w:color="auto" w:fill="FFFFFF"/>
        </w:rPr>
        <w:t xml:space="preserve">; </w:t>
      </w:r>
      <w:r w:rsidR="00766E20" w:rsidRPr="00AD681A">
        <w:rPr>
          <w:rFonts w:ascii="Times New Roman" w:hAnsi="Times New Roman"/>
          <w:color w:val="auto"/>
          <w:shd w:val="clear" w:color="auto" w:fill="FFFFFF"/>
        </w:rPr>
        <w:t>this year</w:t>
      </w:r>
      <w:r w:rsidRPr="00AD681A">
        <w:rPr>
          <w:rFonts w:ascii="Times New Roman" w:hAnsi="Times New Roman"/>
          <w:color w:val="auto"/>
          <w:shd w:val="clear" w:color="auto" w:fill="FFFFFF"/>
        </w:rPr>
        <w:t>’s crowd was</w:t>
      </w:r>
      <w:r w:rsidR="00766E20" w:rsidRPr="00AD681A">
        <w:rPr>
          <w:rFonts w:ascii="Times New Roman" w:hAnsi="Times New Roman"/>
          <w:color w:val="auto"/>
          <w:shd w:val="clear" w:color="auto" w:fill="FFFFFF"/>
        </w:rPr>
        <w:t xml:space="preserve"> estimated </w:t>
      </w:r>
      <w:r w:rsidRPr="00AD681A">
        <w:rPr>
          <w:rFonts w:ascii="Times New Roman" w:hAnsi="Times New Roman"/>
          <w:color w:val="auto"/>
          <w:shd w:val="clear" w:color="auto" w:fill="FFFFFF"/>
        </w:rPr>
        <w:t xml:space="preserve">at </w:t>
      </w:r>
      <w:r w:rsidR="00766E20" w:rsidRPr="00AD681A">
        <w:rPr>
          <w:rFonts w:ascii="Times New Roman" w:hAnsi="Times New Roman"/>
          <w:color w:val="auto"/>
          <w:shd w:val="clear" w:color="auto" w:fill="FFFFFF"/>
        </w:rPr>
        <w:t>100,000</w:t>
      </w:r>
      <w:r w:rsidRPr="00AD681A">
        <w:rPr>
          <w:rFonts w:ascii="Times New Roman" w:hAnsi="Times New Roman"/>
          <w:color w:val="auto"/>
          <w:shd w:val="clear" w:color="auto" w:fill="FFFFFF"/>
        </w:rPr>
        <w:t>, much lower than usual due to the pandemic</w:t>
      </w:r>
      <w:r w:rsidR="00766E20" w:rsidRPr="00AD681A">
        <w:rPr>
          <w:rFonts w:ascii="Times New Roman" w:hAnsi="Times New Roman"/>
          <w:color w:val="auto"/>
          <w:shd w:val="clear" w:color="auto" w:fill="FFFFFF"/>
        </w:rPr>
        <w:t xml:space="preserve">. </w:t>
      </w:r>
      <w:r w:rsidR="004B4C94" w:rsidRPr="00AD681A">
        <w:rPr>
          <w:rFonts w:ascii="Times New Roman" w:hAnsi="Times New Roman"/>
          <w:color w:val="auto"/>
          <w:shd w:val="clear" w:color="auto" w:fill="FFFFFF"/>
        </w:rPr>
        <w:t>When several men slipped on a</w:t>
      </w:r>
      <w:r w:rsidRPr="00AD681A">
        <w:rPr>
          <w:rFonts w:ascii="Times New Roman" w:hAnsi="Times New Roman"/>
          <w:color w:val="auto"/>
          <w:shd w:val="clear" w:color="auto" w:fill="FFFFFF"/>
        </w:rPr>
        <w:t xml:space="preserve"> steep and narrow path</w:t>
      </w:r>
      <w:r w:rsidR="004B4C94" w:rsidRPr="00AD681A">
        <w:rPr>
          <w:rFonts w:ascii="Times New Roman" w:hAnsi="Times New Roman"/>
          <w:color w:val="auto"/>
          <w:shd w:val="clear" w:color="auto" w:fill="FFFFFF"/>
        </w:rPr>
        <w:t>way, they were trampled by others behind them. Forty-five died as a result.</w:t>
      </w:r>
      <w:r w:rsidR="00766E20" w:rsidRPr="00AD681A">
        <w:rPr>
          <w:rFonts w:ascii="Times New Roman" w:hAnsi="Times New Roman"/>
          <w:color w:val="auto"/>
          <w:shd w:val="clear" w:color="auto" w:fill="FFFFFF"/>
        </w:rPr>
        <w:t xml:space="preserve"> Five of the wounded were transported </w:t>
      </w:r>
      <w:r w:rsidR="004B4C94" w:rsidRPr="00AD681A">
        <w:rPr>
          <w:rFonts w:ascii="Times New Roman" w:hAnsi="Times New Roman"/>
          <w:color w:val="auto"/>
          <w:shd w:val="clear" w:color="auto" w:fill="FFFFFF"/>
        </w:rPr>
        <w:t xml:space="preserve">to Hadassah Ein Kerem for medical treatment as well as </w:t>
      </w:r>
      <w:r w:rsidR="008F3CD2" w:rsidRPr="00AD681A">
        <w:rPr>
          <w:rFonts w:ascii="Times New Roman" w:hAnsi="Times New Roman"/>
          <w:color w:val="auto"/>
          <w:shd w:val="clear" w:color="auto" w:fill="FFFFFF"/>
        </w:rPr>
        <w:t>support for PTSD. Among the patients was</w:t>
      </w:r>
      <w:r w:rsidR="004B4C94" w:rsidRPr="00AD681A">
        <w:rPr>
          <w:rFonts w:ascii="Times New Roman" w:hAnsi="Times New Roman"/>
          <w:color w:val="auto"/>
          <w:shd w:val="clear" w:color="auto" w:fill="FFFFFF"/>
        </w:rPr>
        <w:t xml:space="preserve"> a </w:t>
      </w:r>
      <w:r w:rsidR="00605924" w:rsidRPr="00AD681A">
        <w:rPr>
          <w:rFonts w:ascii="Times New Roman" w:hAnsi="Times New Roman"/>
          <w:color w:val="auto"/>
          <w:shd w:val="clear" w:color="auto" w:fill="FFFFFF"/>
        </w:rPr>
        <w:t>16-year-old</w:t>
      </w:r>
      <w:r w:rsidR="008F3CD2" w:rsidRPr="00AD681A">
        <w:rPr>
          <w:rFonts w:ascii="Times New Roman" w:hAnsi="Times New Roman"/>
          <w:color w:val="auto"/>
          <w:shd w:val="clear" w:color="auto" w:fill="FFFFFF"/>
        </w:rPr>
        <w:t xml:space="preserve"> boy from Brooklyn, NY</w:t>
      </w:r>
      <w:r w:rsidR="003A6233" w:rsidRPr="00AD681A">
        <w:rPr>
          <w:rFonts w:ascii="Times New Roman" w:hAnsi="Times New Roman"/>
          <w:color w:val="auto"/>
          <w:shd w:val="clear" w:color="auto" w:fill="FFFFFF"/>
        </w:rPr>
        <w:t>, Israel Meir Friedman</w:t>
      </w:r>
      <w:r w:rsidR="004B4C94" w:rsidRPr="00AD681A">
        <w:rPr>
          <w:rFonts w:ascii="Times New Roman" w:hAnsi="Times New Roman"/>
          <w:color w:val="auto"/>
          <w:shd w:val="clear" w:color="auto" w:fill="FFFFFF"/>
        </w:rPr>
        <w:t>,</w:t>
      </w:r>
      <w:r w:rsidR="008F3CD2" w:rsidRPr="00AD681A">
        <w:rPr>
          <w:rFonts w:ascii="Times New Roman" w:hAnsi="Times New Roman"/>
          <w:color w:val="auto"/>
          <w:shd w:val="clear" w:color="auto" w:fill="FFFFFF"/>
        </w:rPr>
        <w:t xml:space="preserve"> who almost lost his life. </w:t>
      </w:r>
      <w:r w:rsidR="00605924" w:rsidRPr="00AD681A">
        <w:rPr>
          <w:rFonts w:ascii="Times New Roman" w:hAnsi="Times New Roman"/>
          <w:color w:val="auto"/>
          <w:shd w:val="clear" w:color="auto" w:fill="FFFFFF"/>
        </w:rPr>
        <w:t xml:space="preserve">Crushed under the weight of bodies, he was rescued by </w:t>
      </w:r>
      <w:r w:rsidR="003A6233" w:rsidRPr="00AD681A">
        <w:rPr>
          <w:rFonts w:ascii="Times New Roman" w:hAnsi="Times New Roman"/>
          <w:color w:val="auto"/>
          <w:shd w:val="clear" w:color="auto" w:fill="FFFFFF"/>
        </w:rPr>
        <w:t>Israel Defense Force (</w:t>
      </w:r>
      <w:r w:rsidR="00605924" w:rsidRPr="00AD681A">
        <w:rPr>
          <w:rFonts w:ascii="Times New Roman" w:hAnsi="Times New Roman"/>
          <w:color w:val="auto"/>
          <w:shd w:val="clear" w:color="auto" w:fill="FFFFFF"/>
        </w:rPr>
        <w:t>IDF</w:t>
      </w:r>
      <w:r w:rsidR="003A6233" w:rsidRPr="00AD681A">
        <w:rPr>
          <w:rFonts w:ascii="Times New Roman" w:hAnsi="Times New Roman"/>
          <w:color w:val="auto"/>
          <w:shd w:val="clear" w:color="auto" w:fill="FFFFFF"/>
        </w:rPr>
        <w:t>)</w:t>
      </w:r>
      <w:r w:rsidR="00605924" w:rsidRPr="00AD681A">
        <w:rPr>
          <w:rFonts w:ascii="Times New Roman" w:hAnsi="Times New Roman"/>
          <w:color w:val="auto"/>
          <w:shd w:val="clear" w:color="auto" w:fill="FFFFFF"/>
        </w:rPr>
        <w:t xml:space="preserve"> soldiers. </w:t>
      </w:r>
      <w:r w:rsidR="004B4C94" w:rsidRPr="00AD681A">
        <w:rPr>
          <w:rFonts w:ascii="Times New Roman" w:hAnsi="Times New Roman"/>
          <w:color w:val="auto"/>
          <w:shd w:val="clear" w:color="auto" w:fill="FFFFFF"/>
        </w:rPr>
        <w:t xml:space="preserve">Recalls Israel, </w:t>
      </w:r>
      <w:r w:rsidR="003A6233" w:rsidRPr="00AD681A">
        <w:rPr>
          <w:rFonts w:ascii="Times New Roman" w:hAnsi="Times New Roman"/>
          <w:color w:val="auto"/>
          <w:shd w:val="clear" w:color="auto" w:fill="FFFFFF"/>
        </w:rPr>
        <w:t>“There were screams and mostly shouts of </w:t>
      </w:r>
      <w:r w:rsidR="003A6233" w:rsidRPr="00AD681A">
        <w:rPr>
          <w:rFonts w:ascii="Times New Roman" w:hAnsi="Times New Roman"/>
          <w:i/>
          <w:iCs/>
          <w:color w:val="auto"/>
        </w:rPr>
        <w:t>Shema Yisrael</w:t>
      </w:r>
      <w:r w:rsidR="003A6233" w:rsidRPr="00AD681A">
        <w:rPr>
          <w:rFonts w:ascii="Times New Roman" w:hAnsi="Times New Roman"/>
          <w:color w:val="auto"/>
          <w:shd w:val="clear" w:color="auto" w:fill="FFFFFF"/>
        </w:rPr>
        <w:t>. I said the </w:t>
      </w:r>
      <w:r w:rsidR="003A6233" w:rsidRPr="00AD681A">
        <w:rPr>
          <w:rFonts w:ascii="Times New Roman" w:hAnsi="Times New Roman"/>
          <w:i/>
          <w:iCs/>
          <w:color w:val="auto"/>
        </w:rPr>
        <w:t>Shema</w:t>
      </w:r>
      <w:r w:rsidR="003A6233" w:rsidRPr="00AD681A">
        <w:rPr>
          <w:rFonts w:ascii="Times New Roman" w:hAnsi="Times New Roman"/>
          <w:color w:val="auto"/>
          <w:shd w:val="clear" w:color="auto" w:fill="FFFFFF"/>
        </w:rPr>
        <w:t>, expecting to die.”</w:t>
      </w:r>
      <w:r w:rsidR="003A6233" w:rsidRPr="000C22BF">
        <w:rPr>
          <w:rFonts w:ascii="Times New Roman" w:hAnsi="Times New Roman"/>
          <w:color w:val="4A4A4A"/>
          <w:shd w:val="clear" w:color="auto" w:fill="FFFFFF"/>
        </w:rPr>
        <w:t xml:space="preserve"> </w:t>
      </w:r>
      <w:hyperlink r:id="rId5" w:history="1">
        <w:r w:rsidR="003A6233" w:rsidRPr="000C22BF">
          <w:rPr>
            <w:rStyle w:val="Hyperlink"/>
            <w:rFonts w:ascii="Times New Roman" w:hAnsi="Times New Roman"/>
            <w:shd w:val="clear" w:color="auto" w:fill="FFFFFF"/>
          </w:rPr>
          <w:t>This brave young man then opted to let the soldiers go help others.</w:t>
        </w:r>
      </w:hyperlink>
      <w:r w:rsidR="003A6233" w:rsidRPr="000C22BF">
        <w:rPr>
          <w:rFonts w:ascii="Times New Roman" w:hAnsi="Times New Roman"/>
          <w:color w:val="4A4A4A"/>
          <w:shd w:val="clear" w:color="auto" w:fill="FFFFFF"/>
        </w:rPr>
        <w:t xml:space="preserve"> </w:t>
      </w:r>
      <w:r w:rsidR="004B4C94" w:rsidRPr="00AD681A">
        <w:rPr>
          <w:rFonts w:ascii="Times New Roman" w:hAnsi="Times New Roman"/>
          <w:color w:val="auto"/>
          <w:shd w:val="clear" w:color="auto" w:fill="FFFFFF"/>
        </w:rPr>
        <w:t>Once he arrived home, h</w:t>
      </w:r>
      <w:r w:rsidR="003A6233" w:rsidRPr="00AD681A">
        <w:rPr>
          <w:rFonts w:ascii="Times New Roman" w:hAnsi="Times New Roman"/>
          <w:color w:val="auto"/>
          <w:shd w:val="clear" w:color="auto" w:fill="FFFFFF"/>
        </w:rPr>
        <w:t>is parents</w:t>
      </w:r>
      <w:r w:rsidR="00605924" w:rsidRPr="00AD681A">
        <w:rPr>
          <w:rFonts w:ascii="Times New Roman" w:hAnsi="Times New Roman"/>
          <w:color w:val="auto"/>
          <w:shd w:val="clear" w:color="auto" w:fill="FFFFFF"/>
        </w:rPr>
        <w:t xml:space="preserve"> noted </w:t>
      </w:r>
      <w:r w:rsidR="003A6233" w:rsidRPr="00AD681A">
        <w:rPr>
          <w:rFonts w:ascii="Times New Roman" w:hAnsi="Times New Roman"/>
          <w:color w:val="auto"/>
          <w:shd w:val="clear" w:color="auto" w:fill="FFFFFF"/>
        </w:rPr>
        <w:t xml:space="preserve">that </w:t>
      </w:r>
      <w:r w:rsidR="00605924" w:rsidRPr="00AD681A">
        <w:rPr>
          <w:rFonts w:ascii="Times New Roman" w:hAnsi="Times New Roman"/>
          <w:color w:val="auto"/>
          <w:shd w:val="clear" w:color="auto" w:fill="FFFFFF"/>
        </w:rPr>
        <w:t xml:space="preserve">he needed </w:t>
      </w:r>
      <w:r w:rsidR="003A6233" w:rsidRPr="00AD681A">
        <w:rPr>
          <w:rFonts w:ascii="Times New Roman" w:hAnsi="Times New Roman"/>
          <w:color w:val="auto"/>
          <w:shd w:val="clear" w:color="auto" w:fill="FFFFFF"/>
        </w:rPr>
        <w:t xml:space="preserve">more help, and </w:t>
      </w:r>
      <w:r w:rsidR="00605924" w:rsidRPr="00AD681A">
        <w:rPr>
          <w:rFonts w:ascii="Times New Roman" w:hAnsi="Times New Roman"/>
          <w:color w:val="auto"/>
          <w:shd w:val="clear" w:color="auto" w:fill="FFFFFF"/>
        </w:rPr>
        <w:t xml:space="preserve">he was taken </w:t>
      </w:r>
      <w:r w:rsidR="004B4C94" w:rsidRPr="00AD681A">
        <w:rPr>
          <w:rFonts w:ascii="Times New Roman" w:hAnsi="Times New Roman"/>
          <w:color w:val="auto"/>
          <w:shd w:val="clear" w:color="auto" w:fill="FFFFFF"/>
        </w:rPr>
        <w:t>to</w:t>
      </w:r>
      <w:r w:rsidR="00605924" w:rsidRPr="00AD681A">
        <w:rPr>
          <w:rFonts w:ascii="Times New Roman" w:hAnsi="Times New Roman"/>
          <w:color w:val="auto"/>
          <w:shd w:val="clear" w:color="auto" w:fill="FFFFFF"/>
        </w:rPr>
        <w:t xml:space="preserve"> </w:t>
      </w:r>
      <w:r w:rsidR="00AD681A">
        <w:rPr>
          <w:rFonts w:ascii="Times New Roman" w:hAnsi="Times New Roman"/>
          <w:color w:val="auto"/>
          <w:shd w:val="clear" w:color="auto" w:fill="FFFFFF"/>
        </w:rPr>
        <w:t xml:space="preserve">Hadassah </w:t>
      </w:r>
      <w:r w:rsidR="00605924" w:rsidRPr="00AD681A">
        <w:rPr>
          <w:rFonts w:ascii="Times New Roman" w:hAnsi="Times New Roman"/>
          <w:color w:val="auto"/>
          <w:shd w:val="clear" w:color="auto" w:fill="FFFFFF"/>
        </w:rPr>
        <w:t>Ein Kerem</w:t>
      </w:r>
      <w:r w:rsidR="004B4C94" w:rsidRPr="00AD681A">
        <w:rPr>
          <w:rFonts w:ascii="Times New Roman" w:hAnsi="Times New Roman"/>
          <w:color w:val="auto"/>
          <w:shd w:val="clear" w:color="auto" w:fill="FFFFFF"/>
        </w:rPr>
        <w:t>,</w:t>
      </w:r>
      <w:r w:rsidR="00605924" w:rsidRPr="00AD681A">
        <w:rPr>
          <w:rFonts w:ascii="Times New Roman" w:hAnsi="Times New Roman"/>
          <w:color w:val="auto"/>
          <w:shd w:val="clear" w:color="auto" w:fill="FFFFFF"/>
        </w:rPr>
        <w:t xml:space="preserve"> where he was treated for internal injuries</w:t>
      </w:r>
      <w:r w:rsidR="003A6233" w:rsidRPr="00AD681A">
        <w:rPr>
          <w:rFonts w:ascii="Times New Roman" w:hAnsi="Times New Roman"/>
          <w:color w:val="auto"/>
          <w:shd w:val="clear" w:color="auto" w:fill="FFFFFF"/>
        </w:rPr>
        <w:t xml:space="preserve">. His parents expressed their gratitude for the miraculous help offered by the IDF and Hadassah. The moving story was captured on Israeli television from </w:t>
      </w:r>
      <w:r w:rsidR="004B4C94" w:rsidRPr="00AD681A">
        <w:rPr>
          <w:rFonts w:ascii="Times New Roman" w:hAnsi="Times New Roman"/>
          <w:color w:val="auto"/>
          <w:shd w:val="clear" w:color="auto" w:fill="FFFFFF"/>
        </w:rPr>
        <w:t xml:space="preserve">the patient’s bed in </w:t>
      </w:r>
      <w:r w:rsidR="00AD681A">
        <w:rPr>
          <w:rFonts w:ascii="Times New Roman" w:hAnsi="Times New Roman"/>
          <w:color w:val="auto"/>
          <w:shd w:val="clear" w:color="auto" w:fill="FFFFFF"/>
        </w:rPr>
        <w:t xml:space="preserve">Hadassah’s </w:t>
      </w:r>
      <w:r w:rsidR="003A6233" w:rsidRPr="00AD681A">
        <w:rPr>
          <w:rFonts w:ascii="Times New Roman" w:hAnsi="Times New Roman"/>
          <w:color w:val="auto"/>
          <w:shd w:val="clear" w:color="auto" w:fill="FFFFFF"/>
        </w:rPr>
        <w:t>Charlotte Bloomberg Mother and Child Center</w:t>
      </w:r>
      <w:r w:rsidR="00703EB1" w:rsidRPr="00AD681A">
        <w:rPr>
          <w:rFonts w:ascii="Times New Roman" w:hAnsi="Times New Roman"/>
          <w:color w:val="auto"/>
          <w:shd w:val="clear" w:color="auto" w:fill="FFFFFF"/>
        </w:rPr>
        <w:t xml:space="preserve">. </w:t>
      </w:r>
      <w:r w:rsidR="003A6233" w:rsidRPr="00AD681A">
        <w:rPr>
          <w:rFonts w:ascii="Times New Roman" w:hAnsi="Times New Roman"/>
          <w:color w:val="auto"/>
          <w:shd w:val="clear" w:color="auto" w:fill="FFFFFF"/>
        </w:rPr>
        <w:t xml:space="preserve"> </w:t>
      </w:r>
    </w:p>
    <w:p w14:paraId="2D2A5198" w14:textId="4B8900B8" w:rsidR="003A6233" w:rsidRPr="00AD681A" w:rsidRDefault="003A6233" w:rsidP="005C65A2">
      <w:pPr>
        <w:shd w:val="clear" w:color="auto" w:fill="FFFFFF"/>
        <w:spacing w:after="0" w:line="240" w:lineRule="auto"/>
        <w:outlineLvl w:val="0"/>
        <w:rPr>
          <w:rFonts w:ascii="Times New Roman" w:hAnsi="Times New Roman"/>
          <w:color w:val="auto"/>
          <w:shd w:val="clear" w:color="auto" w:fill="FFFFFF"/>
        </w:rPr>
      </w:pPr>
    </w:p>
    <w:p w14:paraId="05A33B83" w14:textId="5B9AC562" w:rsidR="001D7DCE" w:rsidRPr="000C22BF" w:rsidRDefault="00C91097" w:rsidP="005C65A2">
      <w:pPr>
        <w:pStyle w:val="Heading2"/>
        <w:shd w:val="clear" w:color="auto" w:fill="FFFFFF"/>
        <w:spacing w:before="0"/>
        <w:rPr>
          <w:rFonts w:ascii="Times New Roman" w:hAnsi="Times New Roman"/>
          <w:color w:val="201F1E"/>
          <w:sz w:val="24"/>
          <w:szCs w:val="24"/>
        </w:rPr>
      </w:pPr>
      <w:r w:rsidRPr="00AD681A">
        <w:rPr>
          <w:noProof/>
          <w:color w:val="auto"/>
        </w:rPr>
        <w:lastRenderedPageBreak/>
        <w:drawing>
          <wp:anchor distT="0" distB="0" distL="114300" distR="114300" simplePos="0" relativeHeight="251659264" behindDoc="0" locked="0" layoutInCell="1" allowOverlap="1" wp14:anchorId="4157BBE5" wp14:editId="3E80CC7A">
            <wp:simplePos x="0" y="0"/>
            <wp:positionH relativeFrom="margin">
              <wp:align>left</wp:align>
            </wp:positionH>
            <wp:positionV relativeFrom="paragraph">
              <wp:posOffset>0</wp:posOffset>
            </wp:positionV>
            <wp:extent cx="1511300" cy="749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9915"/>
                    <a:stretch/>
                  </pic:blipFill>
                  <pic:spPr bwMode="auto">
                    <a:xfrm>
                      <a:off x="0" y="0"/>
                      <a:ext cx="1518581" cy="75284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2FE3" w:rsidRPr="00AD681A">
        <w:rPr>
          <w:rFonts w:ascii="Times New Roman" w:eastAsia="Times New Roman" w:hAnsi="Times New Roman" w:cs="Times New Roman"/>
          <w:b/>
          <w:color w:val="auto"/>
          <w:kern w:val="36"/>
          <w:sz w:val="24"/>
          <w:szCs w:val="24"/>
        </w:rPr>
        <w:t xml:space="preserve">Philanthropy </w:t>
      </w:r>
      <w:r w:rsidRPr="00AD681A">
        <w:rPr>
          <w:rFonts w:ascii="Times New Roman" w:eastAsia="Times New Roman" w:hAnsi="Times New Roman" w:cs="Times New Roman"/>
          <w:b/>
          <w:color w:val="auto"/>
          <w:kern w:val="36"/>
          <w:sz w:val="24"/>
          <w:szCs w:val="24"/>
        </w:rPr>
        <w:t xml:space="preserve">and Hadassah Israel Travel </w:t>
      </w:r>
      <w:r w:rsidR="003B2FE3" w:rsidRPr="00AD681A">
        <w:rPr>
          <w:rFonts w:ascii="Times New Roman" w:eastAsia="Times New Roman" w:hAnsi="Times New Roman" w:cs="Times New Roman"/>
          <w:b/>
          <w:color w:val="auto"/>
          <w:kern w:val="36"/>
          <w:sz w:val="24"/>
          <w:szCs w:val="24"/>
        </w:rPr>
        <w:t xml:space="preserve">Update: </w:t>
      </w:r>
      <w:r w:rsidR="004B4C94" w:rsidRPr="00AD681A">
        <w:rPr>
          <w:rFonts w:ascii="Times New Roman" w:eastAsia="Times New Roman" w:hAnsi="Times New Roman" w:cs="Times New Roman"/>
          <w:bCs w:val="0"/>
          <w:color w:val="auto"/>
          <w:kern w:val="36"/>
          <w:sz w:val="24"/>
          <w:szCs w:val="24"/>
        </w:rPr>
        <w:t>T</w:t>
      </w:r>
      <w:r w:rsidR="00133D92" w:rsidRPr="00AD681A">
        <w:rPr>
          <w:rFonts w:ascii="Times New Roman" w:eastAsia="Times New Roman" w:hAnsi="Times New Roman" w:cs="Times New Roman"/>
          <w:bCs w:val="0"/>
          <w:color w:val="auto"/>
          <w:kern w:val="36"/>
          <w:sz w:val="24"/>
          <w:szCs w:val="24"/>
        </w:rPr>
        <w:t xml:space="preserve">his year </w:t>
      </w:r>
      <w:r w:rsidR="003B2FE3" w:rsidRPr="00AD681A">
        <w:rPr>
          <w:rFonts w:ascii="Times New Roman" w:eastAsia="Times New Roman" w:hAnsi="Times New Roman" w:cs="Times New Roman"/>
          <w:bCs w:val="0"/>
          <w:color w:val="auto"/>
          <w:kern w:val="36"/>
          <w:sz w:val="24"/>
          <w:szCs w:val="24"/>
        </w:rPr>
        <w:t xml:space="preserve">Hadassah </w:t>
      </w:r>
      <w:r w:rsidR="00133D92" w:rsidRPr="00AD681A">
        <w:rPr>
          <w:rFonts w:ascii="Times New Roman" w:eastAsia="Times New Roman" w:hAnsi="Times New Roman" w:cs="Times New Roman"/>
          <w:bCs w:val="0"/>
          <w:color w:val="auto"/>
          <w:kern w:val="36"/>
          <w:sz w:val="24"/>
          <w:szCs w:val="24"/>
        </w:rPr>
        <w:t>c</w:t>
      </w:r>
      <w:r w:rsidR="003B2FE3" w:rsidRPr="00AD681A">
        <w:rPr>
          <w:rFonts w:ascii="Times New Roman" w:hAnsi="Times New Roman" w:cs="Times New Roman"/>
          <w:color w:val="auto"/>
          <w:sz w:val="24"/>
          <w:szCs w:val="24"/>
        </w:rPr>
        <w:t>elebrat</w:t>
      </w:r>
      <w:r w:rsidR="00133D92" w:rsidRPr="00AD681A">
        <w:rPr>
          <w:rFonts w:ascii="Times New Roman" w:hAnsi="Times New Roman" w:cs="Times New Roman"/>
          <w:color w:val="auto"/>
          <w:sz w:val="24"/>
          <w:szCs w:val="24"/>
        </w:rPr>
        <w:t xml:space="preserve">es </w:t>
      </w:r>
      <w:r w:rsidR="003B2FE3" w:rsidRPr="00AD681A">
        <w:rPr>
          <w:rFonts w:ascii="Times New Roman" w:hAnsi="Times New Roman" w:cs="Times New Roman"/>
          <w:color w:val="auto"/>
          <w:sz w:val="24"/>
          <w:szCs w:val="24"/>
        </w:rPr>
        <w:t>25 years of Keepers of the Gate!</w:t>
      </w:r>
      <w:r w:rsidR="001504FF" w:rsidRPr="00AD681A">
        <w:rPr>
          <w:rFonts w:ascii="Times New Roman" w:hAnsi="Times New Roman" w:cs="Times New Roman"/>
          <w:color w:val="auto"/>
          <w:sz w:val="24"/>
          <w:szCs w:val="24"/>
        </w:rPr>
        <w:t xml:space="preserve"> This summer is a wonderful time to be sure to honor those in your units who </w:t>
      </w:r>
      <w:r w:rsidR="006D4222" w:rsidRPr="00AD681A">
        <w:rPr>
          <w:rFonts w:ascii="Times New Roman" w:hAnsi="Times New Roman" w:cs="Times New Roman"/>
          <w:color w:val="auto"/>
          <w:sz w:val="24"/>
          <w:szCs w:val="24"/>
        </w:rPr>
        <w:t xml:space="preserve">are </w:t>
      </w:r>
      <w:r w:rsidR="00133D92" w:rsidRPr="00AD681A">
        <w:rPr>
          <w:rFonts w:ascii="Times New Roman" w:hAnsi="Times New Roman" w:cs="Times New Roman"/>
          <w:color w:val="auto"/>
          <w:sz w:val="24"/>
          <w:szCs w:val="24"/>
        </w:rPr>
        <w:t>already</w:t>
      </w:r>
      <w:r w:rsidR="00D64ABA" w:rsidRPr="00AD681A">
        <w:rPr>
          <w:rFonts w:ascii="Times New Roman" w:hAnsi="Times New Roman" w:cs="Times New Roman"/>
          <w:color w:val="auto"/>
          <w:sz w:val="24"/>
          <w:szCs w:val="24"/>
        </w:rPr>
        <w:t xml:space="preserve"> </w:t>
      </w:r>
      <w:r w:rsidR="00D64ABA" w:rsidRPr="00AD681A">
        <w:rPr>
          <w:rFonts w:ascii="Times New Roman" w:hAnsi="Times New Roman"/>
          <w:iCs/>
          <w:color w:val="auto"/>
          <w:sz w:val="24"/>
          <w:szCs w:val="24"/>
        </w:rPr>
        <w:t>Keeper</w:t>
      </w:r>
      <w:r w:rsidR="00D64ABA" w:rsidRPr="00AD681A">
        <w:rPr>
          <w:rFonts w:ascii="Times New Roman" w:hAnsi="Times New Roman" w:cs="Times New Roman"/>
          <w:color w:val="auto"/>
          <w:sz w:val="24"/>
          <w:szCs w:val="24"/>
        </w:rPr>
        <w:t>s</w:t>
      </w:r>
      <w:r w:rsidR="006D4222" w:rsidRPr="00AD681A">
        <w:rPr>
          <w:rFonts w:ascii="Times New Roman" w:hAnsi="Times New Roman" w:cs="Times New Roman"/>
          <w:color w:val="auto"/>
          <w:sz w:val="24"/>
          <w:szCs w:val="24"/>
        </w:rPr>
        <w:t xml:space="preserve"> and encourage other</w:t>
      </w:r>
      <w:r w:rsidR="005D7BEE" w:rsidRPr="00AD681A">
        <w:rPr>
          <w:rFonts w:ascii="Times New Roman" w:hAnsi="Times New Roman" w:cs="Times New Roman"/>
          <w:color w:val="auto"/>
          <w:sz w:val="24"/>
          <w:szCs w:val="24"/>
        </w:rPr>
        <w:t>s to join this select society of donors</w:t>
      </w:r>
      <w:r w:rsidR="006D4222" w:rsidRPr="00AD681A">
        <w:rPr>
          <w:rFonts w:ascii="Times New Roman" w:hAnsi="Times New Roman" w:cs="Times New Roman"/>
          <w:color w:val="auto"/>
          <w:sz w:val="24"/>
          <w:szCs w:val="24"/>
        </w:rPr>
        <w:t>. While planning the program</w:t>
      </w:r>
      <w:r w:rsidR="005D7BEE" w:rsidRPr="00AD681A">
        <w:rPr>
          <w:rFonts w:ascii="Times New Roman" w:hAnsi="Times New Roman" w:cs="Times New Roman"/>
          <w:color w:val="auto"/>
          <w:sz w:val="24"/>
          <w:szCs w:val="24"/>
        </w:rPr>
        <w:t>,</w:t>
      </w:r>
      <w:r w:rsidR="006D4222" w:rsidRPr="00AD681A">
        <w:rPr>
          <w:rFonts w:ascii="Times New Roman" w:hAnsi="Times New Roman" w:cs="Times New Roman"/>
          <w:color w:val="auto"/>
          <w:sz w:val="24"/>
          <w:szCs w:val="24"/>
        </w:rPr>
        <w:t xml:space="preserve"> b</w:t>
      </w:r>
      <w:r w:rsidR="00D64ABA" w:rsidRPr="00AD681A">
        <w:rPr>
          <w:rFonts w:ascii="Times New Roman" w:hAnsi="Times New Roman" w:cs="Times New Roman"/>
          <w:color w:val="auto"/>
          <w:sz w:val="24"/>
          <w:szCs w:val="24"/>
        </w:rPr>
        <w:t>e sure to include th</w:t>
      </w:r>
      <w:r w:rsidR="006D4222" w:rsidRPr="00AD681A">
        <w:rPr>
          <w:rFonts w:ascii="Times New Roman" w:hAnsi="Times New Roman" w:cs="Times New Roman"/>
          <w:color w:val="auto"/>
          <w:sz w:val="24"/>
          <w:szCs w:val="24"/>
        </w:rPr>
        <w:t xml:space="preserve">is video of </w:t>
      </w:r>
      <w:hyperlink r:id="rId7" w:history="1">
        <w:r w:rsidR="006D4222" w:rsidRPr="000C22BF">
          <w:rPr>
            <w:rStyle w:val="Hyperlink"/>
            <w:rFonts w:ascii="Times New Roman" w:hAnsi="Times New Roman" w:cs="Times New Roman"/>
            <w:sz w:val="24"/>
            <w:szCs w:val="24"/>
          </w:rPr>
          <w:t>the Six-13</w:t>
        </w:r>
        <w:r w:rsidR="005C65A2">
          <w:rPr>
            <w:rStyle w:val="Hyperlink"/>
            <w:rFonts w:ascii="Times New Roman" w:hAnsi="Times New Roman" w:cs="Times New Roman"/>
            <w:sz w:val="24"/>
            <w:szCs w:val="24"/>
          </w:rPr>
          <w:t xml:space="preserve"> </w:t>
        </w:r>
        <w:r w:rsidR="006D4222" w:rsidRPr="000C22BF">
          <w:rPr>
            <w:rStyle w:val="Hyperlink"/>
            <w:rFonts w:ascii="Times New Roman" w:hAnsi="Times New Roman" w:cs="Times New Roman"/>
            <w:sz w:val="24"/>
            <w:szCs w:val="24"/>
          </w:rPr>
          <w:t>a cappella group singing Hadassah’s Keepers of the Gate song</w:t>
        </w:r>
      </w:hyperlink>
      <w:r w:rsidR="006D4222" w:rsidRPr="000C22BF">
        <w:rPr>
          <w:rFonts w:ascii="Times New Roman" w:hAnsi="Times New Roman" w:cs="Times New Roman"/>
          <w:color w:val="201F1E"/>
          <w:sz w:val="24"/>
          <w:szCs w:val="24"/>
        </w:rPr>
        <w:t xml:space="preserve">. </w:t>
      </w:r>
      <w:r w:rsidR="006D4222" w:rsidRPr="00AD681A">
        <w:rPr>
          <w:rFonts w:ascii="Times New Roman" w:eastAsia="Times New Roman" w:hAnsi="Times New Roman" w:cs="Times New Roman"/>
          <w:bCs w:val="0"/>
          <w:color w:val="auto"/>
          <w:kern w:val="36"/>
          <w:sz w:val="24"/>
          <w:szCs w:val="24"/>
        </w:rPr>
        <w:t xml:space="preserve">You will get a guaranteed 5-minute smile. </w:t>
      </w:r>
      <w:r w:rsidRPr="00AD681A">
        <w:rPr>
          <w:rFonts w:ascii="Times New Roman" w:eastAsia="Times New Roman" w:hAnsi="Times New Roman" w:cs="Times New Roman"/>
          <w:bCs w:val="0"/>
          <w:color w:val="auto"/>
          <w:kern w:val="36"/>
          <w:sz w:val="24"/>
          <w:szCs w:val="24"/>
        </w:rPr>
        <w:t xml:space="preserve">Remind your </w:t>
      </w:r>
      <w:r w:rsidR="006D4222" w:rsidRPr="00AD681A">
        <w:rPr>
          <w:rFonts w:ascii="Times New Roman" w:eastAsia="Times New Roman" w:hAnsi="Times New Roman"/>
          <w:bCs w:val="0"/>
          <w:color w:val="auto"/>
          <w:kern w:val="36"/>
          <w:sz w:val="24"/>
          <w:szCs w:val="24"/>
        </w:rPr>
        <w:t xml:space="preserve">members that </w:t>
      </w:r>
      <w:r w:rsidR="00D64ABA" w:rsidRPr="00AD681A">
        <w:rPr>
          <w:rFonts w:ascii="Times New Roman" w:eastAsia="Times New Roman" w:hAnsi="Times New Roman" w:cs="Times New Roman"/>
          <w:bCs w:val="0"/>
          <w:color w:val="auto"/>
          <w:kern w:val="36"/>
          <w:sz w:val="24"/>
          <w:szCs w:val="24"/>
        </w:rPr>
        <w:t xml:space="preserve">Keepers of the Gate </w:t>
      </w:r>
      <w:r w:rsidR="006D4222" w:rsidRPr="00AD681A">
        <w:rPr>
          <w:rFonts w:ascii="Times New Roman" w:eastAsia="Times New Roman" w:hAnsi="Times New Roman" w:cs="Times New Roman"/>
          <w:bCs w:val="0"/>
          <w:color w:val="auto"/>
          <w:kern w:val="36"/>
          <w:sz w:val="24"/>
          <w:szCs w:val="24"/>
        </w:rPr>
        <w:t>commit to an annual donation of</w:t>
      </w:r>
      <w:r w:rsidR="005D7BEE" w:rsidRPr="00AD681A">
        <w:rPr>
          <w:rFonts w:ascii="Times New Roman" w:eastAsia="Times New Roman" w:hAnsi="Times New Roman" w:cs="Times New Roman"/>
          <w:bCs w:val="0"/>
          <w:color w:val="auto"/>
          <w:kern w:val="36"/>
          <w:sz w:val="24"/>
          <w:szCs w:val="24"/>
        </w:rPr>
        <w:t xml:space="preserve"> at least</w:t>
      </w:r>
      <w:r w:rsidR="006D4222" w:rsidRPr="00AD681A">
        <w:rPr>
          <w:rFonts w:ascii="Times New Roman" w:eastAsia="Times New Roman" w:hAnsi="Times New Roman" w:cs="Times New Roman"/>
          <w:bCs w:val="0"/>
          <w:color w:val="auto"/>
          <w:kern w:val="36"/>
          <w:sz w:val="24"/>
          <w:szCs w:val="24"/>
        </w:rPr>
        <w:t xml:space="preserve"> </w:t>
      </w:r>
      <w:r w:rsidR="005C65A2" w:rsidRPr="00AD681A">
        <w:rPr>
          <w:rFonts w:ascii="Times New Roman" w:eastAsia="Times New Roman" w:hAnsi="Times New Roman" w:cs="Times New Roman"/>
          <w:bCs w:val="0"/>
          <w:color w:val="auto"/>
          <w:kern w:val="36"/>
          <w:sz w:val="24"/>
          <w:szCs w:val="24"/>
        </w:rPr>
        <w:t>$</w:t>
      </w:r>
      <w:r w:rsidR="006D4222" w:rsidRPr="00AD681A">
        <w:rPr>
          <w:rFonts w:ascii="Times New Roman" w:eastAsia="Times New Roman" w:hAnsi="Times New Roman" w:cs="Times New Roman"/>
          <w:bCs w:val="0"/>
          <w:color w:val="auto"/>
          <w:kern w:val="36"/>
          <w:sz w:val="24"/>
          <w:szCs w:val="24"/>
        </w:rPr>
        <w:t xml:space="preserve">1,000, payable in increments over the course of the year. </w:t>
      </w:r>
      <w:hyperlink r:id="rId8" w:history="1">
        <w:r w:rsidR="00696A09" w:rsidRPr="000C22BF">
          <w:rPr>
            <w:rStyle w:val="Hyperlink"/>
            <w:rFonts w:ascii="Times New Roman" w:eastAsia="Times New Roman" w:hAnsi="Times New Roman"/>
            <w:bCs w:val="0"/>
            <w:kern w:val="36"/>
            <w:sz w:val="24"/>
            <w:szCs w:val="24"/>
          </w:rPr>
          <w:t>These annual</w:t>
        </w:r>
        <w:r w:rsidR="005D7BEE">
          <w:rPr>
            <w:rStyle w:val="Hyperlink"/>
            <w:rFonts w:ascii="Times New Roman" w:eastAsia="Times New Roman" w:hAnsi="Times New Roman"/>
            <w:bCs w:val="0"/>
            <w:kern w:val="36"/>
            <w:sz w:val="24"/>
            <w:szCs w:val="24"/>
          </w:rPr>
          <w:t>-</w:t>
        </w:r>
        <w:r w:rsidR="00696A09" w:rsidRPr="000C22BF">
          <w:rPr>
            <w:rStyle w:val="Hyperlink"/>
            <w:rFonts w:ascii="Times New Roman" w:eastAsia="Times New Roman" w:hAnsi="Times New Roman"/>
            <w:bCs w:val="0"/>
            <w:kern w:val="36"/>
            <w:sz w:val="24"/>
            <w:szCs w:val="24"/>
          </w:rPr>
          <w:t>giving commitments</w:t>
        </w:r>
      </w:hyperlink>
      <w:r w:rsidR="006D4222" w:rsidRPr="000C22BF">
        <w:rPr>
          <w:rFonts w:ascii="Times New Roman" w:eastAsia="Times New Roman" w:hAnsi="Times New Roman" w:cs="Times New Roman"/>
          <w:bCs w:val="0"/>
          <w:color w:val="00244A"/>
          <w:kern w:val="36"/>
          <w:sz w:val="24"/>
          <w:szCs w:val="24"/>
        </w:rPr>
        <w:t xml:space="preserve"> </w:t>
      </w:r>
      <w:r w:rsidR="006D4222" w:rsidRPr="00AD681A">
        <w:rPr>
          <w:rFonts w:ascii="Times New Roman" w:eastAsia="Times New Roman" w:hAnsi="Times New Roman" w:cs="Times New Roman"/>
          <w:bCs w:val="0"/>
          <w:color w:val="auto"/>
          <w:kern w:val="36"/>
          <w:sz w:val="24"/>
          <w:szCs w:val="24"/>
        </w:rPr>
        <w:t xml:space="preserve">allow </w:t>
      </w:r>
      <w:r w:rsidR="006D4222" w:rsidRPr="00AD681A">
        <w:rPr>
          <w:rFonts w:ascii="Times New Roman" w:hAnsi="Times New Roman" w:cs="Times New Roman"/>
          <w:color w:val="auto"/>
          <w:sz w:val="24"/>
          <w:szCs w:val="24"/>
        </w:rPr>
        <w:t xml:space="preserve">Hadassah to budget effectively. </w:t>
      </w:r>
      <w:r w:rsidRPr="00AD681A">
        <w:rPr>
          <w:rFonts w:ascii="Times New Roman" w:hAnsi="Times New Roman" w:cs="Times New Roman"/>
          <w:color w:val="auto"/>
          <w:sz w:val="24"/>
          <w:szCs w:val="24"/>
        </w:rPr>
        <w:t>The</w:t>
      </w:r>
      <w:r w:rsidR="00696A09" w:rsidRPr="00AD681A">
        <w:rPr>
          <w:rFonts w:ascii="Times New Roman" w:hAnsi="Times New Roman" w:cs="Times New Roman"/>
          <w:color w:val="auto"/>
          <w:sz w:val="24"/>
          <w:szCs w:val="24"/>
        </w:rPr>
        <w:t xml:space="preserve"> money p</w:t>
      </w:r>
      <w:r w:rsidR="00D64ABA" w:rsidRPr="00AD681A">
        <w:rPr>
          <w:rFonts w:ascii="Times New Roman" w:hAnsi="Times New Roman" w:cs="Times New Roman"/>
          <w:color w:val="auto"/>
          <w:sz w:val="24"/>
          <w:szCs w:val="24"/>
        </w:rPr>
        <w:t>lay</w:t>
      </w:r>
      <w:r w:rsidR="00696A09" w:rsidRPr="00AD681A">
        <w:rPr>
          <w:rFonts w:ascii="Times New Roman" w:hAnsi="Times New Roman" w:cs="Times New Roman"/>
          <w:color w:val="auto"/>
          <w:sz w:val="24"/>
          <w:szCs w:val="24"/>
        </w:rPr>
        <w:t>s</w:t>
      </w:r>
      <w:r w:rsidR="00D64ABA" w:rsidRPr="00AD681A">
        <w:rPr>
          <w:rFonts w:ascii="Times New Roman" w:hAnsi="Times New Roman" w:cs="Times New Roman"/>
          <w:color w:val="auto"/>
          <w:sz w:val="24"/>
          <w:szCs w:val="24"/>
        </w:rPr>
        <w:t xml:space="preserve"> a critical role in supporting lifesaving medical breakthroughs and cutting-edge care, helping to sustain a strong Israel, empowering women to effect change and providing at-risk youth in Israel with a bright future.</w:t>
      </w:r>
      <w:r w:rsidR="00696A09" w:rsidRPr="00AD681A">
        <w:rPr>
          <w:rFonts w:ascii="Times New Roman" w:hAnsi="Times New Roman"/>
          <w:color w:val="auto"/>
          <w:sz w:val="24"/>
          <w:szCs w:val="24"/>
        </w:rPr>
        <w:t xml:space="preserve"> It would also be a terrific time to announce that Israel is back open for tourism</w:t>
      </w:r>
      <w:r w:rsidR="005C65A2" w:rsidRPr="00AD681A">
        <w:rPr>
          <w:rFonts w:ascii="Times New Roman" w:hAnsi="Times New Roman"/>
          <w:color w:val="auto"/>
          <w:sz w:val="24"/>
          <w:szCs w:val="24"/>
        </w:rPr>
        <w:t>. O</w:t>
      </w:r>
      <w:r w:rsidR="00696A09" w:rsidRPr="00AD681A">
        <w:rPr>
          <w:rFonts w:ascii="Times New Roman" w:hAnsi="Times New Roman"/>
          <w:color w:val="auto"/>
          <w:sz w:val="24"/>
          <w:szCs w:val="24"/>
        </w:rPr>
        <w:t>n Nov. 7</w:t>
      </w:r>
      <w:r w:rsidR="005D7BEE" w:rsidRPr="00AD681A">
        <w:rPr>
          <w:rFonts w:ascii="Times New Roman" w:hAnsi="Times New Roman"/>
          <w:color w:val="auto"/>
          <w:sz w:val="24"/>
          <w:szCs w:val="24"/>
        </w:rPr>
        <w:t>–</w:t>
      </w:r>
      <w:r w:rsidR="00696A09" w:rsidRPr="00AD681A">
        <w:rPr>
          <w:rFonts w:ascii="Times New Roman" w:hAnsi="Times New Roman"/>
          <w:color w:val="auto"/>
          <w:sz w:val="24"/>
          <w:szCs w:val="24"/>
        </w:rPr>
        <w:t>14, 2021</w:t>
      </w:r>
      <w:r w:rsidR="005D7BEE" w:rsidRPr="00AD681A">
        <w:rPr>
          <w:rFonts w:ascii="Times New Roman" w:hAnsi="Times New Roman"/>
          <w:color w:val="auto"/>
          <w:sz w:val="24"/>
          <w:szCs w:val="24"/>
        </w:rPr>
        <w:t>,</w:t>
      </w:r>
      <w:r w:rsidR="00696A09" w:rsidRPr="00AD681A">
        <w:rPr>
          <w:rFonts w:ascii="Times New Roman" w:hAnsi="Times New Roman"/>
          <w:color w:val="auto"/>
          <w:sz w:val="24"/>
          <w:szCs w:val="24"/>
        </w:rPr>
        <w:t xml:space="preserve"> plan to join your sisters on</w:t>
      </w:r>
      <w:r w:rsidR="0096399F" w:rsidRPr="00AD681A">
        <w:rPr>
          <w:rFonts w:ascii="Times New Roman" w:hAnsi="Times New Roman"/>
          <w:color w:val="auto"/>
          <w:sz w:val="24"/>
          <w:szCs w:val="24"/>
        </w:rPr>
        <w:t xml:space="preserve"> the</w:t>
      </w:r>
      <w:r w:rsidR="00696A09" w:rsidRPr="00AD681A">
        <w:rPr>
          <w:rFonts w:ascii="Times New Roman" w:hAnsi="Times New Roman"/>
          <w:color w:val="auto"/>
          <w:sz w:val="24"/>
          <w:szCs w:val="24"/>
        </w:rPr>
        <w:t xml:space="preserve"> </w:t>
      </w:r>
      <w:hyperlink r:id="rId9" w:history="1">
        <w:r w:rsidR="001D7DCE" w:rsidRPr="000C22BF">
          <w:rPr>
            <w:rStyle w:val="Hyperlink"/>
            <w:rFonts w:ascii="Times New Roman" w:hAnsi="Times New Roman"/>
            <w:sz w:val="24"/>
            <w:szCs w:val="24"/>
          </w:rPr>
          <w:t xml:space="preserve">Hadassah Keepers of the Gate Tour of Israel. </w:t>
        </w:r>
      </w:hyperlink>
      <w:r w:rsidR="005D7BEE" w:rsidRPr="00AD681A">
        <w:rPr>
          <w:rFonts w:ascii="Times New Roman" w:hAnsi="Times New Roman"/>
          <w:color w:val="auto"/>
          <w:sz w:val="24"/>
          <w:szCs w:val="24"/>
        </w:rPr>
        <w:t>Look</w:t>
      </w:r>
      <w:r w:rsidRPr="00AD681A">
        <w:rPr>
          <w:rFonts w:ascii="Times New Roman" w:hAnsi="Times New Roman"/>
          <w:color w:val="auto"/>
          <w:sz w:val="24"/>
          <w:szCs w:val="24"/>
        </w:rPr>
        <w:t xml:space="preserve"> </w:t>
      </w:r>
      <w:r w:rsidR="005D7BEE" w:rsidRPr="00AD681A">
        <w:rPr>
          <w:rFonts w:ascii="Times New Roman" w:hAnsi="Times New Roman"/>
          <w:color w:val="auto"/>
          <w:sz w:val="24"/>
          <w:szCs w:val="24"/>
        </w:rPr>
        <w:t>for</w:t>
      </w:r>
      <w:r w:rsidRPr="00AD681A">
        <w:rPr>
          <w:rFonts w:ascii="Times New Roman" w:hAnsi="Times New Roman"/>
          <w:color w:val="auto"/>
          <w:sz w:val="24"/>
          <w:szCs w:val="24"/>
        </w:rPr>
        <w:t xml:space="preserve"> the </w:t>
      </w:r>
      <w:r w:rsidR="0096399F" w:rsidRPr="00AD681A">
        <w:rPr>
          <w:rFonts w:ascii="Times New Roman" w:hAnsi="Times New Roman"/>
          <w:color w:val="auto"/>
          <w:sz w:val="24"/>
          <w:szCs w:val="24"/>
        </w:rPr>
        <w:t xml:space="preserve">tour </w:t>
      </w:r>
      <w:r w:rsidRPr="00AD681A">
        <w:rPr>
          <w:rFonts w:ascii="Times New Roman" w:hAnsi="Times New Roman"/>
          <w:color w:val="auto"/>
          <w:sz w:val="24"/>
          <w:szCs w:val="24"/>
        </w:rPr>
        <w:t>information as soon as possible</w:t>
      </w:r>
      <w:r w:rsidR="005D7BEE" w:rsidRPr="00AD681A">
        <w:rPr>
          <w:rFonts w:ascii="Times New Roman" w:hAnsi="Times New Roman"/>
          <w:color w:val="auto"/>
          <w:sz w:val="24"/>
          <w:szCs w:val="24"/>
        </w:rPr>
        <w:t>—</w:t>
      </w:r>
      <w:r w:rsidRPr="00AD681A">
        <w:rPr>
          <w:rFonts w:ascii="Times New Roman" w:hAnsi="Times New Roman"/>
          <w:color w:val="auto"/>
          <w:sz w:val="24"/>
          <w:szCs w:val="24"/>
        </w:rPr>
        <w:t xml:space="preserve">if you book by July </w:t>
      </w:r>
      <w:r w:rsidRPr="00AD681A">
        <w:rPr>
          <w:rFonts w:ascii="Times New Roman" w:hAnsi="Times New Roman"/>
          <w:bCs w:val="0"/>
          <w:color w:val="auto"/>
          <w:sz w:val="24"/>
          <w:szCs w:val="24"/>
        </w:rPr>
        <w:t>15</w:t>
      </w:r>
      <w:r w:rsidR="005D7BEE" w:rsidRPr="00AD681A">
        <w:rPr>
          <w:rFonts w:ascii="Times New Roman" w:hAnsi="Times New Roman"/>
          <w:bCs w:val="0"/>
          <w:color w:val="auto"/>
          <w:sz w:val="24"/>
          <w:szCs w:val="24"/>
        </w:rPr>
        <w:t>,</w:t>
      </w:r>
      <w:r w:rsidRPr="00AD681A">
        <w:rPr>
          <w:rFonts w:ascii="Times New Roman" w:hAnsi="Times New Roman"/>
          <w:color w:val="auto"/>
          <w:sz w:val="24"/>
          <w:szCs w:val="24"/>
        </w:rPr>
        <w:t xml:space="preserve"> you will be offered a $600 dollar discount. </w:t>
      </w:r>
    </w:p>
    <w:p w14:paraId="350DE9E7" w14:textId="77777777" w:rsidR="001D7DCE" w:rsidRPr="000C22BF" w:rsidRDefault="001D7DCE" w:rsidP="005C65A2">
      <w:pPr>
        <w:pStyle w:val="Heading2"/>
        <w:shd w:val="clear" w:color="auto" w:fill="FFFFFF"/>
        <w:spacing w:before="0"/>
        <w:rPr>
          <w:rFonts w:ascii="Times New Roman" w:hAnsi="Times New Roman"/>
          <w:color w:val="201F1E"/>
          <w:sz w:val="24"/>
          <w:szCs w:val="24"/>
        </w:rPr>
      </w:pPr>
    </w:p>
    <w:p w14:paraId="3852F373" w14:textId="28B5F5AC" w:rsidR="00242022" w:rsidRPr="00AD681A" w:rsidRDefault="009E3A43" w:rsidP="005C65A2">
      <w:pPr>
        <w:shd w:val="clear" w:color="auto" w:fill="FFFFFF"/>
        <w:spacing w:after="0" w:line="240" w:lineRule="auto"/>
        <w:rPr>
          <w:rFonts w:ascii="Times New Roman" w:hAnsi="Times New Roman"/>
          <w:color w:val="auto"/>
        </w:rPr>
      </w:pPr>
      <w:r w:rsidRPr="000C22BF">
        <w:rPr>
          <w:rFonts w:ascii="Arial" w:eastAsia="Times New Roman" w:hAnsi="Arial" w:cs="Arial"/>
          <w:bCs w:val="0"/>
          <w:noProof/>
          <w:color w:val="4A4A4A"/>
        </w:rPr>
        <w:drawing>
          <wp:anchor distT="0" distB="0" distL="114300" distR="114300" simplePos="0" relativeHeight="251660288" behindDoc="0" locked="0" layoutInCell="1" allowOverlap="1" wp14:anchorId="0E7785A3" wp14:editId="766E96C3">
            <wp:simplePos x="0" y="0"/>
            <wp:positionH relativeFrom="column">
              <wp:posOffset>0</wp:posOffset>
            </wp:positionH>
            <wp:positionV relativeFrom="paragraph">
              <wp:posOffset>3175</wp:posOffset>
            </wp:positionV>
            <wp:extent cx="1582451" cy="831666"/>
            <wp:effectExtent l="0" t="0" r="0" b="6985"/>
            <wp:wrapSquare wrapText="bothSides"/>
            <wp:docPr id="2" name="Picture 2" descr="Hadassah Organizes a Bipartisan Effort to Protect Children From Classrooms Teaching Hatred &amp; Antisemi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dassah Organizes a Bipartisan Effort to Protect Children From Classrooms Teaching Hatred &amp; Antisemitis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2451" cy="831666"/>
                    </a:xfrm>
                    <a:prstGeom prst="rect">
                      <a:avLst/>
                    </a:prstGeom>
                    <a:noFill/>
                    <a:ln>
                      <a:noFill/>
                    </a:ln>
                  </pic:spPr>
                </pic:pic>
              </a:graphicData>
            </a:graphic>
          </wp:anchor>
        </w:drawing>
      </w:r>
      <w:r w:rsidR="001D7DCE" w:rsidRPr="000C22BF">
        <w:rPr>
          <w:rFonts w:ascii="Times New Roman" w:eastAsiaTheme="majorEastAsia" w:hAnsi="Times New Roman"/>
          <w:b/>
          <w:bCs w:val="0"/>
          <w:color w:val="201F1E"/>
        </w:rPr>
        <w:t>Advocacy and Education Update</w:t>
      </w:r>
      <w:r w:rsidR="001D7DCE" w:rsidRPr="000C22BF">
        <w:rPr>
          <w:rFonts w:ascii="Times New Roman" w:eastAsiaTheme="majorEastAsia" w:hAnsi="Times New Roman"/>
          <w:color w:val="201F1E"/>
        </w:rPr>
        <w:t xml:space="preserve">: </w:t>
      </w:r>
      <w:r w:rsidR="001D7DCE" w:rsidRPr="00AD681A">
        <w:rPr>
          <w:rFonts w:ascii="Times New Roman" w:eastAsiaTheme="majorEastAsia" w:hAnsi="Times New Roman"/>
          <w:color w:val="auto"/>
        </w:rPr>
        <w:t>This</w:t>
      </w:r>
      <w:r w:rsidR="001D7DCE" w:rsidRPr="00AD681A">
        <w:rPr>
          <w:rFonts w:ascii="Times New Roman" w:hAnsi="Times New Roman"/>
          <w:color w:val="auto"/>
        </w:rPr>
        <w:t xml:space="preserve"> information </w:t>
      </w:r>
      <w:r w:rsidR="001D7DCE" w:rsidRPr="00AD681A">
        <w:rPr>
          <w:rFonts w:ascii="Times New Roman" w:eastAsiaTheme="majorEastAsia" w:hAnsi="Times New Roman"/>
          <w:color w:val="auto"/>
        </w:rPr>
        <w:t xml:space="preserve">is a must read </w:t>
      </w:r>
      <w:r w:rsidR="001D7DCE" w:rsidRPr="00AD681A">
        <w:rPr>
          <w:rFonts w:ascii="Times New Roman" w:hAnsi="Times New Roman"/>
          <w:color w:val="auto"/>
        </w:rPr>
        <w:t xml:space="preserve">and must act </w:t>
      </w:r>
      <w:r w:rsidR="001D7DCE" w:rsidRPr="00AD681A">
        <w:rPr>
          <w:rFonts w:ascii="Times New Roman" w:eastAsiaTheme="majorEastAsia" w:hAnsi="Times New Roman"/>
          <w:color w:val="auto"/>
        </w:rPr>
        <w:t xml:space="preserve">this summer. </w:t>
      </w:r>
      <w:r w:rsidR="00301442" w:rsidRPr="00AD681A">
        <w:rPr>
          <w:rFonts w:ascii="Times New Roman" w:eastAsiaTheme="majorEastAsia" w:hAnsi="Times New Roman"/>
          <w:color w:val="auto"/>
        </w:rPr>
        <w:t>Hadassah</w:t>
      </w:r>
      <w:r w:rsidR="00301442" w:rsidRPr="00AD681A">
        <w:rPr>
          <w:rFonts w:ascii="Times New Roman" w:eastAsia="Times New Roman" w:hAnsi="Times New Roman"/>
          <w:color w:val="auto"/>
          <w:kern w:val="36"/>
        </w:rPr>
        <w:t xml:space="preserve"> </w:t>
      </w:r>
      <w:r w:rsidR="001D7DCE" w:rsidRPr="00AD681A">
        <w:rPr>
          <w:rFonts w:ascii="Times New Roman" w:eastAsia="Times New Roman" w:hAnsi="Times New Roman"/>
          <w:color w:val="auto"/>
          <w:kern w:val="36"/>
        </w:rPr>
        <w:t>is organizing</w:t>
      </w:r>
      <w:r w:rsidR="001D7DCE" w:rsidRPr="00AD681A">
        <w:rPr>
          <w:rFonts w:ascii="Times New Roman" w:hAnsi="Times New Roman"/>
          <w:color w:val="auto"/>
        </w:rPr>
        <w:t xml:space="preserve"> </w:t>
      </w:r>
      <w:r w:rsidR="00301442" w:rsidRPr="00AD681A">
        <w:rPr>
          <w:rFonts w:ascii="Times New Roman" w:eastAsiaTheme="majorEastAsia" w:hAnsi="Times New Roman" w:cstheme="majorBidi"/>
          <w:color w:val="auto"/>
        </w:rPr>
        <w:t xml:space="preserve">a </w:t>
      </w:r>
      <w:r w:rsidRPr="00AD681A">
        <w:rPr>
          <w:rFonts w:ascii="Times New Roman" w:hAnsi="Times New Roman"/>
          <w:color w:val="auto"/>
        </w:rPr>
        <w:t xml:space="preserve">congressional effort including lawmakers from both sides of the aisle </w:t>
      </w:r>
      <w:r w:rsidR="00301442" w:rsidRPr="00AD681A">
        <w:rPr>
          <w:rFonts w:ascii="Times New Roman" w:eastAsiaTheme="majorEastAsia" w:hAnsi="Times New Roman" w:cstheme="majorBidi"/>
          <w:color w:val="auto"/>
        </w:rPr>
        <w:t xml:space="preserve">to </w:t>
      </w:r>
      <w:r w:rsidRPr="00AD681A">
        <w:rPr>
          <w:rFonts w:ascii="Times New Roman" w:hAnsi="Times New Roman"/>
          <w:color w:val="auto"/>
        </w:rPr>
        <w:t>p</w:t>
      </w:r>
      <w:r w:rsidR="00301442" w:rsidRPr="00AD681A">
        <w:rPr>
          <w:rFonts w:ascii="Times New Roman" w:eastAsiaTheme="majorEastAsia" w:hAnsi="Times New Roman" w:cstheme="majorBidi"/>
          <w:color w:val="auto"/>
        </w:rPr>
        <w:t xml:space="preserve">rotect </w:t>
      </w:r>
      <w:r w:rsidRPr="00AD681A">
        <w:rPr>
          <w:rFonts w:ascii="Times New Roman" w:hAnsi="Times New Roman"/>
          <w:color w:val="auto"/>
        </w:rPr>
        <w:t>c</w:t>
      </w:r>
      <w:r w:rsidR="00301442" w:rsidRPr="00AD681A">
        <w:rPr>
          <w:rFonts w:ascii="Times New Roman" w:eastAsiaTheme="majorEastAsia" w:hAnsi="Times New Roman" w:cstheme="majorBidi"/>
          <w:color w:val="auto"/>
        </w:rPr>
        <w:t xml:space="preserve">hildren </w:t>
      </w:r>
      <w:r w:rsidRPr="00AD681A">
        <w:rPr>
          <w:rFonts w:ascii="Times New Roman" w:hAnsi="Times New Roman"/>
          <w:color w:val="auto"/>
        </w:rPr>
        <w:t>f</w:t>
      </w:r>
      <w:r w:rsidR="00301442" w:rsidRPr="00AD681A">
        <w:rPr>
          <w:rFonts w:ascii="Times New Roman" w:eastAsiaTheme="majorEastAsia" w:hAnsi="Times New Roman" w:cstheme="majorBidi"/>
          <w:color w:val="auto"/>
        </w:rPr>
        <w:t xml:space="preserve">rom </w:t>
      </w:r>
      <w:r w:rsidRPr="00AD681A">
        <w:rPr>
          <w:rFonts w:ascii="Times New Roman" w:hAnsi="Times New Roman"/>
          <w:color w:val="auto"/>
        </w:rPr>
        <w:t>being taught h</w:t>
      </w:r>
      <w:r w:rsidR="00301442" w:rsidRPr="00AD681A">
        <w:rPr>
          <w:rFonts w:ascii="Times New Roman" w:eastAsiaTheme="majorEastAsia" w:hAnsi="Times New Roman" w:cstheme="majorBidi"/>
          <w:color w:val="auto"/>
        </w:rPr>
        <w:t xml:space="preserve">atred </w:t>
      </w:r>
      <w:r w:rsidR="005D7BEE" w:rsidRPr="00AD681A">
        <w:rPr>
          <w:rFonts w:ascii="Times New Roman" w:eastAsiaTheme="majorEastAsia" w:hAnsi="Times New Roman" w:cstheme="majorBidi"/>
          <w:color w:val="auto"/>
        </w:rPr>
        <w:t xml:space="preserve">and </w:t>
      </w:r>
      <w:r w:rsidRPr="00AD681A">
        <w:rPr>
          <w:rFonts w:ascii="Times New Roman" w:hAnsi="Times New Roman"/>
          <w:color w:val="auto"/>
        </w:rPr>
        <w:t>a</w:t>
      </w:r>
      <w:r w:rsidR="00301442" w:rsidRPr="00AD681A">
        <w:rPr>
          <w:rFonts w:ascii="Times New Roman" w:eastAsiaTheme="majorEastAsia" w:hAnsi="Times New Roman" w:cstheme="majorBidi"/>
          <w:color w:val="auto"/>
        </w:rPr>
        <w:t>ntisemitism</w:t>
      </w:r>
      <w:r w:rsidRPr="00AD681A">
        <w:rPr>
          <w:rFonts w:ascii="Times New Roman" w:hAnsi="Times New Roman"/>
          <w:color w:val="auto"/>
        </w:rPr>
        <w:t xml:space="preserve">. In the face of </w:t>
      </w:r>
      <w:r w:rsidR="005D7BEE" w:rsidRPr="00AD681A">
        <w:rPr>
          <w:rFonts w:ascii="Times New Roman" w:eastAsiaTheme="majorEastAsia" w:hAnsi="Times New Roman" w:cstheme="majorBidi"/>
          <w:color w:val="auto"/>
        </w:rPr>
        <w:t>r</w:t>
      </w:r>
      <w:r w:rsidRPr="00AD681A">
        <w:rPr>
          <w:rFonts w:ascii="Times New Roman" w:eastAsiaTheme="majorEastAsia" w:hAnsi="Times New Roman" w:cstheme="majorBidi"/>
          <w:color w:val="auto"/>
        </w:rPr>
        <w:t xml:space="preserve">ising antisemitism, hatred and extremism </w:t>
      </w:r>
      <w:r w:rsidRPr="00AD681A">
        <w:rPr>
          <w:rFonts w:ascii="Times New Roman" w:hAnsi="Times New Roman"/>
          <w:color w:val="auto"/>
        </w:rPr>
        <w:t xml:space="preserve">worldwide, this coalition will urge UN Secretary-General António Guterres to stop schools run by United Nations Relief and Works Agency for Palestine Refugees in the Near East (UNRWA) from teaching Palestinian children lessons steeped in hatred, antisemitism and violence. </w:t>
      </w:r>
      <w:r w:rsidR="005D7BEE" w:rsidRPr="00AD681A">
        <w:rPr>
          <w:rFonts w:ascii="Times New Roman" w:hAnsi="Times New Roman"/>
          <w:color w:val="auto"/>
        </w:rPr>
        <w:t>Though the</w:t>
      </w:r>
      <w:r w:rsidRPr="00AD681A">
        <w:rPr>
          <w:rFonts w:ascii="Times New Roman" w:hAnsi="Times New Roman"/>
          <w:color w:val="auto"/>
        </w:rPr>
        <w:t xml:space="preserve"> Palestinian Authority</w:t>
      </w:r>
      <w:r w:rsidR="00242022" w:rsidRPr="00AD681A">
        <w:rPr>
          <w:rFonts w:ascii="Times New Roman" w:hAnsi="Times New Roman"/>
          <w:color w:val="auto"/>
        </w:rPr>
        <w:t xml:space="preserve"> </w:t>
      </w:r>
      <w:r w:rsidR="005D7BEE" w:rsidRPr="00AD681A">
        <w:rPr>
          <w:rFonts w:ascii="Times New Roman" w:hAnsi="Times New Roman"/>
          <w:color w:val="auto"/>
        </w:rPr>
        <w:t>has promised to change the curriculum</w:t>
      </w:r>
      <w:r w:rsidR="00242022" w:rsidRPr="00AD681A">
        <w:rPr>
          <w:rFonts w:ascii="Times New Roman" w:hAnsi="Times New Roman"/>
          <w:color w:val="auto"/>
        </w:rPr>
        <w:t xml:space="preserve">, the practice continues. </w:t>
      </w:r>
      <w:hyperlink r:id="rId11" w:history="1">
        <w:r w:rsidR="000C22BF" w:rsidRPr="000C22BF">
          <w:rPr>
            <w:rStyle w:val="Hyperlink"/>
            <w:rFonts w:ascii="Times New Roman" w:hAnsi="Times New Roman"/>
          </w:rPr>
          <w:t>Take the time to educate yourself about this issue</w:t>
        </w:r>
      </w:hyperlink>
      <w:r w:rsidR="00EE5761">
        <w:rPr>
          <w:rFonts w:ascii="Times New Roman" w:hAnsi="Times New Roman"/>
          <w:color w:val="201F1E"/>
        </w:rPr>
        <w:t xml:space="preserve"> </w:t>
      </w:r>
      <w:r w:rsidR="00EE5761" w:rsidRPr="00AD681A">
        <w:rPr>
          <w:rFonts w:ascii="Times New Roman" w:hAnsi="Times New Roman"/>
          <w:color w:val="auto"/>
        </w:rPr>
        <w:t xml:space="preserve">by </w:t>
      </w:r>
      <w:r w:rsidR="000C22BF" w:rsidRPr="00AD681A">
        <w:rPr>
          <w:rFonts w:ascii="Times New Roman" w:hAnsi="Times New Roman"/>
          <w:color w:val="auto"/>
        </w:rPr>
        <w:t>v</w:t>
      </w:r>
      <w:r w:rsidR="00242022" w:rsidRPr="00AD681A">
        <w:rPr>
          <w:rFonts w:ascii="Times New Roman" w:hAnsi="Times New Roman"/>
          <w:color w:val="auto"/>
        </w:rPr>
        <w:t>isit</w:t>
      </w:r>
      <w:r w:rsidR="00EE5761" w:rsidRPr="00AD681A">
        <w:rPr>
          <w:rFonts w:ascii="Times New Roman" w:hAnsi="Times New Roman"/>
          <w:color w:val="auto"/>
        </w:rPr>
        <w:t>ing</w:t>
      </w:r>
      <w:r w:rsidR="00242022" w:rsidRPr="00AD681A">
        <w:rPr>
          <w:rFonts w:ascii="Times New Roman" w:hAnsi="Times New Roman"/>
          <w:color w:val="auto"/>
        </w:rPr>
        <w:t xml:space="preserve"> the National Action Center and urge your </w:t>
      </w:r>
      <w:r w:rsidR="005D7BEE" w:rsidRPr="00AD681A">
        <w:rPr>
          <w:rFonts w:ascii="Times New Roman" w:hAnsi="Times New Roman"/>
          <w:color w:val="auto"/>
        </w:rPr>
        <w:t>s</w:t>
      </w:r>
      <w:r w:rsidR="00242022" w:rsidRPr="00AD681A">
        <w:rPr>
          <w:rFonts w:ascii="Times New Roman" w:hAnsi="Times New Roman"/>
          <w:color w:val="auto"/>
        </w:rPr>
        <w:t xml:space="preserve">enators and </w:t>
      </w:r>
      <w:r w:rsidR="005D7BEE" w:rsidRPr="00AD681A">
        <w:rPr>
          <w:rFonts w:ascii="Times New Roman" w:hAnsi="Times New Roman"/>
          <w:color w:val="auto"/>
        </w:rPr>
        <w:t>r</w:t>
      </w:r>
      <w:r w:rsidR="00242022" w:rsidRPr="00AD681A">
        <w:rPr>
          <w:rFonts w:ascii="Times New Roman" w:hAnsi="Times New Roman"/>
          <w:color w:val="auto"/>
        </w:rPr>
        <w:t>epresentatives to sign a bipartisan letter</w:t>
      </w:r>
      <w:r w:rsidR="00D34C59" w:rsidRPr="00AD681A">
        <w:rPr>
          <w:rFonts w:ascii="Times New Roman" w:hAnsi="Times New Roman"/>
          <w:color w:val="auto"/>
        </w:rPr>
        <w:t>.</w:t>
      </w:r>
      <w:r w:rsidR="009621D8" w:rsidRPr="00AD681A">
        <w:rPr>
          <w:rFonts w:ascii="Times New Roman" w:hAnsi="Times New Roman"/>
          <w:color w:val="auto"/>
        </w:rPr>
        <w:t xml:space="preserve"> </w:t>
      </w:r>
    </w:p>
    <w:p w14:paraId="704A7229" w14:textId="730A8C66" w:rsidR="009621D8" w:rsidRPr="00AD681A" w:rsidRDefault="009621D8" w:rsidP="005C65A2">
      <w:pPr>
        <w:shd w:val="clear" w:color="auto" w:fill="FFFFFF"/>
        <w:spacing w:after="0" w:line="240" w:lineRule="auto"/>
        <w:rPr>
          <w:rFonts w:ascii="Times New Roman" w:hAnsi="Times New Roman"/>
          <w:color w:val="auto"/>
        </w:rPr>
      </w:pPr>
    </w:p>
    <w:p w14:paraId="76B9087B" w14:textId="47E83C47" w:rsidR="009621D8" w:rsidRPr="00AD681A" w:rsidRDefault="009621D8" w:rsidP="005C65A2">
      <w:pPr>
        <w:shd w:val="clear" w:color="auto" w:fill="FFFFFF"/>
        <w:spacing w:after="0" w:line="240" w:lineRule="auto"/>
        <w:rPr>
          <w:rFonts w:ascii="Times New Roman" w:hAnsi="Times New Roman"/>
          <w:color w:val="auto"/>
        </w:rPr>
      </w:pPr>
      <w:r w:rsidRPr="00AD681A">
        <w:rPr>
          <w:rFonts w:ascii="Times New Roman" w:hAnsi="Times New Roman"/>
          <w:color w:val="auto"/>
        </w:rPr>
        <w:t xml:space="preserve">Enjoy the season and </w:t>
      </w:r>
      <w:r w:rsidR="00507652" w:rsidRPr="00AD681A">
        <w:rPr>
          <w:rFonts w:ascii="Times New Roman" w:hAnsi="Times New Roman"/>
          <w:color w:val="auto"/>
        </w:rPr>
        <w:t>bask in the warmth of a good read!</w:t>
      </w:r>
      <w:r w:rsidR="005C65A2" w:rsidRPr="00AD681A">
        <w:rPr>
          <w:rFonts w:ascii="Times New Roman" w:hAnsi="Times New Roman"/>
          <w:color w:val="auto"/>
        </w:rPr>
        <w:t xml:space="preserve"> </w:t>
      </w:r>
    </w:p>
    <w:p w14:paraId="2F7175A4" w14:textId="2EBAD697" w:rsidR="009621D8" w:rsidRDefault="009621D8" w:rsidP="005C65A2">
      <w:pPr>
        <w:shd w:val="clear" w:color="auto" w:fill="FFFFFF"/>
        <w:spacing w:after="0" w:line="240" w:lineRule="auto"/>
        <w:rPr>
          <w:rFonts w:ascii="Times New Roman" w:hAnsi="Times New Roman"/>
          <w:color w:val="201F1E"/>
        </w:rPr>
      </w:pPr>
    </w:p>
    <w:p w14:paraId="50C739AB" w14:textId="77777777" w:rsidR="009621D8" w:rsidRPr="000C22BF" w:rsidRDefault="009621D8" w:rsidP="005C65A2">
      <w:pPr>
        <w:shd w:val="clear" w:color="auto" w:fill="FFFFFF"/>
        <w:spacing w:after="0" w:line="240" w:lineRule="auto"/>
        <w:rPr>
          <w:rFonts w:ascii="Times New Roman" w:eastAsia="Times New Roman" w:hAnsi="Times New Roman"/>
          <w:bCs w:val="0"/>
          <w:color w:val="EE3123"/>
          <w:u w:val="single"/>
        </w:rPr>
      </w:pPr>
    </w:p>
    <w:p w14:paraId="108D1FCB" w14:textId="110977A8" w:rsidR="000C22BF" w:rsidRPr="000C22BF" w:rsidRDefault="000C22BF" w:rsidP="005C65A2">
      <w:pPr>
        <w:shd w:val="clear" w:color="auto" w:fill="FFFFFF"/>
        <w:spacing w:after="0" w:line="240" w:lineRule="auto"/>
        <w:rPr>
          <w:rFonts w:ascii="Times New Roman" w:eastAsia="Times New Roman" w:hAnsi="Times New Roman"/>
          <w:bCs w:val="0"/>
          <w:color w:val="EE3123"/>
          <w:u w:val="single"/>
        </w:rPr>
      </w:pPr>
    </w:p>
    <w:p w14:paraId="33401165" w14:textId="77777777" w:rsidR="000C22BF" w:rsidRPr="00242022" w:rsidRDefault="000C22BF" w:rsidP="005C65A2">
      <w:pPr>
        <w:shd w:val="clear" w:color="auto" w:fill="FFFFFF"/>
        <w:spacing w:after="0" w:line="240" w:lineRule="auto"/>
        <w:rPr>
          <w:rFonts w:ascii="Times New Roman" w:eastAsia="Times New Roman" w:hAnsi="Times New Roman"/>
          <w:bCs w:val="0"/>
          <w:color w:val="4A4A4A"/>
        </w:rPr>
      </w:pPr>
    </w:p>
    <w:p w14:paraId="2F3FAD3B" w14:textId="53270954" w:rsidR="00301442" w:rsidRPr="00301442" w:rsidRDefault="00301442" w:rsidP="005C65A2">
      <w:pPr>
        <w:shd w:val="clear" w:color="auto" w:fill="FFFFFF"/>
        <w:spacing w:after="0" w:line="240" w:lineRule="auto"/>
        <w:rPr>
          <w:rFonts w:ascii="Arial" w:eastAsia="Times New Roman" w:hAnsi="Arial" w:cs="Arial"/>
          <w:bCs w:val="0"/>
          <w:color w:val="4A4A4A"/>
        </w:rPr>
      </w:pPr>
    </w:p>
    <w:p w14:paraId="7A030BA0" w14:textId="77777777" w:rsidR="00B0226A" w:rsidRDefault="00B0226A" w:rsidP="005C65A2">
      <w:pPr>
        <w:spacing w:after="0"/>
      </w:pPr>
    </w:p>
    <w:sectPr w:rsidR="00B0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03"/>
    <w:rsid w:val="000C22BF"/>
    <w:rsid w:val="00133D92"/>
    <w:rsid w:val="001504FF"/>
    <w:rsid w:val="001D7DCE"/>
    <w:rsid w:val="00240A03"/>
    <w:rsid w:val="00242022"/>
    <w:rsid w:val="00301442"/>
    <w:rsid w:val="003A6233"/>
    <w:rsid w:val="003B2FE3"/>
    <w:rsid w:val="0043753C"/>
    <w:rsid w:val="004B4C94"/>
    <w:rsid w:val="00507652"/>
    <w:rsid w:val="005B4A08"/>
    <w:rsid w:val="005C65A2"/>
    <w:rsid w:val="005D7BEE"/>
    <w:rsid w:val="00605924"/>
    <w:rsid w:val="00696A09"/>
    <w:rsid w:val="006D4222"/>
    <w:rsid w:val="00703EB1"/>
    <w:rsid w:val="00766E20"/>
    <w:rsid w:val="00796C58"/>
    <w:rsid w:val="008F3CD2"/>
    <w:rsid w:val="009621D8"/>
    <w:rsid w:val="0096399F"/>
    <w:rsid w:val="009E3A43"/>
    <w:rsid w:val="00AD681A"/>
    <w:rsid w:val="00AF32E8"/>
    <w:rsid w:val="00B0226A"/>
    <w:rsid w:val="00C91097"/>
    <w:rsid w:val="00D234DF"/>
    <w:rsid w:val="00D31E30"/>
    <w:rsid w:val="00D34C59"/>
    <w:rsid w:val="00D64ABA"/>
    <w:rsid w:val="00E760F0"/>
    <w:rsid w:val="00ED543A"/>
    <w:rsid w:val="00EE5761"/>
    <w:rsid w:val="00F079AB"/>
    <w:rsid w:val="00FD0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620A5"/>
  <w15:docId w15:val="{05626B67-6235-41C4-801E-63D6F312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0A03"/>
    <w:pPr>
      <w:spacing w:before="100" w:beforeAutospacing="1" w:after="100" w:afterAutospacing="1" w:line="240" w:lineRule="auto"/>
      <w:outlineLvl w:val="0"/>
    </w:pPr>
    <w:rPr>
      <w:rFonts w:ascii="Times New Roman" w:eastAsia="Times New Roman" w:hAnsi="Times New Roman"/>
      <w:b/>
      <w:color w:val="auto"/>
      <w:kern w:val="36"/>
      <w:sz w:val="48"/>
      <w:szCs w:val="48"/>
    </w:rPr>
  </w:style>
  <w:style w:type="paragraph" w:styleId="Heading2">
    <w:name w:val="heading 2"/>
    <w:basedOn w:val="Normal"/>
    <w:next w:val="Normal"/>
    <w:link w:val="Heading2Char"/>
    <w:uiPriority w:val="9"/>
    <w:unhideWhenUsed/>
    <w:qFormat/>
    <w:rsid w:val="003B2F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40A03"/>
    <w:pPr>
      <w:spacing w:before="100" w:beforeAutospacing="1" w:after="100" w:afterAutospacing="1" w:line="240" w:lineRule="auto"/>
      <w:outlineLvl w:val="3"/>
    </w:pPr>
    <w:rPr>
      <w:rFonts w:ascii="Times New Roman" w:eastAsia="Times New Roman" w:hAnsi="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03"/>
    <w:rPr>
      <w:rFonts w:ascii="Times New Roman" w:eastAsia="Times New Roman" w:hAnsi="Times New Roman"/>
      <w:b/>
      <w:color w:val="auto"/>
      <w:kern w:val="36"/>
      <w:sz w:val="48"/>
      <w:szCs w:val="48"/>
    </w:rPr>
  </w:style>
  <w:style w:type="character" w:customStyle="1" w:styleId="Heading4Char">
    <w:name w:val="Heading 4 Char"/>
    <w:basedOn w:val="DefaultParagraphFont"/>
    <w:link w:val="Heading4"/>
    <w:uiPriority w:val="9"/>
    <w:rsid w:val="00240A03"/>
    <w:rPr>
      <w:rFonts w:ascii="Times New Roman" w:eastAsia="Times New Roman" w:hAnsi="Times New Roman"/>
      <w:b/>
      <w:color w:val="auto"/>
    </w:rPr>
  </w:style>
  <w:style w:type="paragraph" w:styleId="NormalWeb">
    <w:name w:val="Normal (Web)"/>
    <w:basedOn w:val="Normal"/>
    <w:uiPriority w:val="99"/>
    <w:semiHidden/>
    <w:unhideWhenUsed/>
    <w:rsid w:val="00240A03"/>
    <w:pPr>
      <w:spacing w:before="100" w:beforeAutospacing="1" w:after="100" w:afterAutospacing="1" w:line="240" w:lineRule="auto"/>
    </w:pPr>
    <w:rPr>
      <w:rFonts w:ascii="Times New Roman" w:eastAsia="Times New Roman" w:hAnsi="Times New Roman"/>
      <w:bCs w:val="0"/>
      <w:color w:val="auto"/>
    </w:rPr>
  </w:style>
  <w:style w:type="character" w:styleId="Strong">
    <w:name w:val="Strong"/>
    <w:basedOn w:val="DefaultParagraphFont"/>
    <w:uiPriority w:val="22"/>
    <w:qFormat/>
    <w:rsid w:val="00240A03"/>
    <w:rPr>
      <w:b/>
      <w:bCs w:val="0"/>
    </w:rPr>
  </w:style>
  <w:style w:type="character" w:styleId="Hyperlink">
    <w:name w:val="Hyperlink"/>
    <w:basedOn w:val="DefaultParagraphFont"/>
    <w:uiPriority w:val="99"/>
    <w:unhideWhenUsed/>
    <w:rsid w:val="00240A03"/>
    <w:rPr>
      <w:color w:val="0000FF"/>
      <w:u w:val="single"/>
    </w:rPr>
  </w:style>
  <w:style w:type="character" w:styleId="FollowedHyperlink">
    <w:name w:val="FollowedHyperlink"/>
    <w:basedOn w:val="DefaultParagraphFont"/>
    <w:uiPriority w:val="99"/>
    <w:semiHidden/>
    <w:unhideWhenUsed/>
    <w:rsid w:val="00F079AB"/>
    <w:rPr>
      <w:color w:val="954F72" w:themeColor="followedHyperlink"/>
      <w:u w:val="single"/>
    </w:rPr>
  </w:style>
  <w:style w:type="character" w:styleId="Emphasis">
    <w:name w:val="Emphasis"/>
    <w:basedOn w:val="DefaultParagraphFont"/>
    <w:uiPriority w:val="20"/>
    <w:qFormat/>
    <w:rsid w:val="005B4A08"/>
    <w:rPr>
      <w:i/>
      <w:iCs/>
    </w:rPr>
  </w:style>
  <w:style w:type="character" w:customStyle="1" w:styleId="UnresolvedMention1">
    <w:name w:val="Unresolved Mention1"/>
    <w:basedOn w:val="DefaultParagraphFont"/>
    <w:uiPriority w:val="99"/>
    <w:semiHidden/>
    <w:unhideWhenUsed/>
    <w:rsid w:val="00796C58"/>
    <w:rPr>
      <w:color w:val="605E5C"/>
      <w:shd w:val="clear" w:color="auto" w:fill="E1DFDD"/>
    </w:rPr>
  </w:style>
  <w:style w:type="character" w:customStyle="1" w:styleId="Heading2Char">
    <w:name w:val="Heading 2 Char"/>
    <w:basedOn w:val="DefaultParagraphFont"/>
    <w:link w:val="Heading2"/>
    <w:uiPriority w:val="9"/>
    <w:rsid w:val="003B2FE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D0A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A24"/>
    <w:rPr>
      <w:rFonts w:ascii="Lucida Grande" w:hAnsi="Lucida Grande" w:cs="Lucida Grande"/>
      <w:sz w:val="18"/>
      <w:szCs w:val="18"/>
    </w:rPr>
  </w:style>
  <w:style w:type="character" w:styleId="CommentReference">
    <w:name w:val="annotation reference"/>
    <w:basedOn w:val="DefaultParagraphFont"/>
    <w:uiPriority w:val="99"/>
    <w:semiHidden/>
    <w:unhideWhenUsed/>
    <w:rsid w:val="005D7BEE"/>
    <w:rPr>
      <w:sz w:val="18"/>
      <w:szCs w:val="18"/>
    </w:rPr>
  </w:style>
  <w:style w:type="paragraph" w:styleId="CommentText">
    <w:name w:val="annotation text"/>
    <w:basedOn w:val="Normal"/>
    <w:link w:val="CommentTextChar"/>
    <w:uiPriority w:val="99"/>
    <w:semiHidden/>
    <w:unhideWhenUsed/>
    <w:rsid w:val="005D7BEE"/>
    <w:pPr>
      <w:spacing w:line="240" w:lineRule="auto"/>
    </w:pPr>
  </w:style>
  <w:style w:type="character" w:customStyle="1" w:styleId="CommentTextChar">
    <w:name w:val="Comment Text Char"/>
    <w:basedOn w:val="DefaultParagraphFont"/>
    <w:link w:val="CommentText"/>
    <w:uiPriority w:val="99"/>
    <w:semiHidden/>
    <w:rsid w:val="005D7BEE"/>
  </w:style>
  <w:style w:type="paragraph" w:styleId="CommentSubject">
    <w:name w:val="annotation subject"/>
    <w:basedOn w:val="CommentText"/>
    <w:next w:val="CommentText"/>
    <w:link w:val="CommentSubjectChar"/>
    <w:uiPriority w:val="99"/>
    <w:semiHidden/>
    <w:unhideWhenUsed/>
    <w:rsid w:val="005D7BEE"/>
    <w:rPr>
      <w:b/>
      <w:sz w:val="20"/>
      <w:szCs w:val="20"/>
    </w:rPr>
  </w:style>
  <w:style w:type="character" w:customStyle="1" w:styleId="CommentSubjectChar">
    <w:name w:val="Comment Subject Char"/>
    <w:basedOn w:val="CommentTextChar"/>
    <w:link w:val="CommentSubject"/>
    <w:uiPriority w:val="99"/>
    <w:semiHidden/>
    <w:rsid w:val="005D7BEE"/>
    <w:rPr>
      <w:b/>
      <w:sz w:val="20"/>
      <w:szCs w:val="20"/>
    </w:rPr>
  </w:style>
  <w:style w:type="paragraph" w:styleId="Revision">
    <w:name w:val="Revision"/>
    <w:hidden/>
    <w:uiPriority w:val="99"/>
    <w:semiHidden/>
    <w:rsid w:val="005D7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99440">
      <w:bodyDiv w:val="1"/>
      <w:marLeft w:val="0"/>
      <w:marRight w:val="0"/>
      <w:marTop w:val="0"/>
      <w:marBottom w:val="0"/>
      <w:divBdr>
        <w:top w:val="none" w:sz="0" w:space="0" w:color="auto"/>
        <w:left w:val="none" w:sz="0" w:space="0" w:color="auto"/>
        <w:bottom w:val="none" w:sz="0" w:space="0" w:color="auto"/>
        <w:right w:val="none" w:sz="0" w:space="0" w:color="auto"/>
      </w:divBdr>
    </w:div>
    <w:div w:id="1076853732">
      <w:bodyDiv w:val="1"/>
      <w:marLeft w:val="0"/>
      <w:marRight w:val="0"/>
      <w:marTop w:val="0"/>
      <w:marBottom w:val="0"/>
      <w:divBdr>
        <w:top w:val="none" w:sz="0" w:space="0" w:color="auto"/>
        <w:left w:val="none" w:sz="0" w:space="0" w:color="auto"/>
        <w:bottom w:val="none" w:sz="0" w:space="0" w:color="auto"/>
        <w:right w:val="none" w:sz="0" w:space="0" w:color="auto"/>
      </w:divBdr>
      <w:divsChild>
        <w:div w:id="1552765532">
          <w:marLeft w:val="0"/>
          <w:marRight w:val="0"/>
          <w:marTop w:val="525"/>
          <w:marBottom w:val="0"/>
          <w:divBdr>
            <w:top w:val="none" w:sz="0" w:space="0" w:color="auto"/>
            <w:left w:val="none" w:sz="0" w:space="0" w:color="auto"/>
            <w:bottom w:val="none" w:sz="0" w:space="0" w:color="auto"/>
            <w:right w:val="none" w:sz="0" w:space="0" w:color="auto"/>
          </w:divBdr>
        </w:div>
      </w:divsChild>
    </w:div>
    <w:div w:id="1363171789">
      <w:bodyDiv w:val="1"/>
      <w:marLeft w:val="0"/>
      <w:marRight w:val="0"/>
      <w:marTop w:val="0"/>
      <w:marBottom w:val="0"/>
      <w:divBdr>
        <w:top w:val="none" w:sz="0" w:space="0" w:color="auto"/>
        <w:left w:val="none" w:sz="0" w:space="0" w:color="auto"/>
        <w:bottom w:val="none" w:sz="0" w:space="0" w:color="auto"/>
        <w:right w:val="none" w:sz="0" w:space="0" w:color="auto"/>
      </w:divBdr>
    </w:div>
    <w:div w:id="1454982834">
      <w:bodyDiv w:val="1"/>
      <w:marLeft w:val="0"/>
      <w:marRight w:val="0"/>
      <w:marTop w:val="0"/>
      <w:marBottom w:val="0"/>
      <w:divBdr>
        <w:top w:val="none" w:sz="0" w:space="0" w:color="auto"/>
        <w:left w:val="none" w:sz="0" w:space="0" w:color="auto"/>
        <w:bottom w:val="none" w:sz="0" w:space="0" w:color="auto"/>
        <w:right w:val="none" w:sz="0" w:space="0" w:color="auto"/>
      </w:divBdr>
    </w:div>
    <w:div w:id="1670670409">
      <w:bodyDiv w:val="1"/>
      <w:marLeft w:val="0"/>
      <w:marRight w:val="0"/>
      <w:marTop w:val="0"/>
      <w:marBottom w:val="0"/>
      <w:divBdr>
        <w:top w:val="none" w:sz="0" w:space="0" w:color="auto"/>
        <w:left w:val="none" w:sz="0" w:space="0" w:color="auto"/>
        <w:bottom w:val="none" w:sz="0" w:space="0" w:color="auto"/>
        <w:right w:val="none" w:sz="0" w:space="0" w:color="auto"/>
      </w:divBdr>
      <w:divsChild>
        <w:div w:id="370761587">
          <w:marLeft w:val="750"/>
          <w:marRight w:val="0"/>
          <w:marTop w:val="0"/>
          <w:marBottom w:val="0"/>
          <w:divBdr>
            <w:top w:val="none" w:sz="0" w:space="0" w:color="auto"/>
            <w:left w:val="none" w:sz="0" w:space="0" w:color="auto"/>
            <w:bottom w:val="none" w:sz="0" w:space="0" w:color="auto"/>
            <w:right w:val="none" w:sz="0" w:space="0" w:color="auto"/>
          </w:divBdr>
        </w:div>
        <w:div w:id="1797139111">
          <w:marLeft w:val="0"/>
          <w:marRight w:val="0"/>
          <w:marTop w:val="525"/>
          <w:marBottom w:val="0"/>
          <w:divBdr>
            <w:top w:val="none" w:sz="0" w:space="0" w:color="auto"/>
            <w:left w:val="none" w:sz="0" w:space="0" w:color="auto"/>
            <w:bottom w:val="none" w:sz="0" w:space="0" w:color="auto"/>
            <w:right w:val="none" w:sz="0" w:space="0" w:color="auto"/>
          </w:divBdr>
        </w:div>
      </w:divsChild>
    </w:div>
    <w:div w:id="1774085992">
      <w:bodyDiv w:val="1"/>
      <w:marLeft w:val="0"/>
      <w:marRight w:val="0"/>
      <w:marTop w:val="0"/>
      <w:marBottom w:val="0"/>
      <w:divBdr>
        <w:top w:val="none" w:sz="0" w:space="0" w:color="auto"/>
        <w:left w:val="none" w:sz="0" w:space="0" w:color="auto"/>
        <w:bottom w:val="none" w:sz="0" w:space="0" w:color="auto"/>
        <w:right w:val="none" w:sz="0" w:space="0" w:color="auto"/>
      </w:divBdr>
      <w:divsChild>
        <w:div w:id="1733501496">
          <w:marLeft w:val="750"/>
          <w:marRight w:val="0"/>
          <w:marTop w:val="0"/>
          <w:marBottom w:val="0"/>
          <w:divBdr>
            <w:top w:val="none" w:sz="0" w:space="0" w:color="auto"/>
            <w:left w:val="none" w:sz="0" w:space="0" w:color="auto"/>
            <w:bottom w:val="none" w:sz="0" w:space="0" w:color="auto"/>
            <w:right w:val="none" w:sz="0" w:space="0" w:color="auto"/>
          </w:divBdr>
        </w:div>
        <w:div w:id="1645156670">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dassah.org/donate/learn-more/annual-giv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adassah.org/video/six13-keepers-of-the-ga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hadassah.org/story/hadassah-organizes-a-bipartisan-effort-to-protect-children-from-classrooms-teaching-hatred-antisemitism" TargetMode="External"/><Relationship Id="rId5" Type="http://schemas.openxmlformats.org/officeDocument/2006/relationships/hyperlink" Target="https://www.hadassah.org/story/i-said-the-shema-expecting-to-die-says-teenage-hadassah-patient%20"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secure.ayelet.com/HDKeepers20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Moskowitz</dc:creator>
  <cp:keywords/>
  <dc:description/>
  <cp:lastModifiedBy>Sheryl</cp:lastModifiedBy>
  <cp:revision>2</cp:revision>
  <dcterms:created xsi:type="dcterms:W3CDTF">2021-05-12T15:22:00Z</dcterms:created>
  <dcterms:modified xsi:type="dcterms:W3CDTF">2021-05-12T15:22:00Z</dcterms:modified>
</cp:coreProperties>
</file>